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7681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DA2">
        <w:rPr>
          <w:rFonts w:ascii="Times New Roman" w:hAnsi="Times New Roman" w:cs="Times New Roman"/>
          <w:b/>
          <w:bCs/>
          <w:sz w:val="24"/>
          <w:szCs w:val="24"/>
        </w:rPr>
        <w:t>How to be a Cowgirl</w:t>
      </w:r>
    </w:p>
    <w:p w14:paraId="26CAEF1F" w14:textId="4CA73A9D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1DA2">
        <w:rPr>
          <w:rFonts w:ascii="Times New Roman" w:hAnsi="Times New Roman" w:cs="Times New Roman"/>
          <w:sz w:val="24"/>
          <w:szCs w:val="24"/>
        </w:rPr>
        <w:t>Ann Chinnis</w:t>
      </w:r>
    </w:p>
    <w:p w14:paraId="47879B46" w14:textId="77777777" w:rsid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44403AB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13E35B1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>First, don’t call yourself Cowgirl.</w:t>
      </w:r>
    </w:p>
    <w:p w14:paraId="1A9E8079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 xml:space="preserve">Shove your sockless </w:t>
      </w:r>
      <w:proofErr w:type="gramStart"/>
      <w:r w:rsidRPr="00971DA2">
        <w:rPr>
          <w:rFonts w:ascii="Times New Roman" w:hAnsi="Times New Roman" w:cs="Times New Roman"/>
          <w:sz w:val="20"/>
          <w:szCs w:val="20"/>
        </w:rPr>
        <w:t>feet</w:t>
      </w:r>
      <w:proofErr w:type="gramEnd"/>
    </w:p>
    <w:p w14:paraId="4DB36C23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 xml:space="preserve">in the red leather boots from last summer. </w:t>
      </w:r>
    </w:p>
    <w:p w14:paraId="77484DCF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>Ignore your brother’s laughter.</w:t>
      </w:r>
    </w:p>
    <w:p w14:paraId="2BDDE8E6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 xml:space="preserve">Then go find a pony. </w:t>
      </w:r>
    </w:p>
    <w:p w14:paraId="7B3C8C34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 xml:space="preserve">Snake through a break in a fence, </w:t>
      </w:r>
    </w:p>
    <w:p w14:paraId="5CDBA020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>dare the brambles to stop you.</w:t>
      </w:r>
    </w:p>
    <w:p w14:paraId="709AC191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 xml:space="preserve">Sing towards the pasture like you are a </w:t>
      </w:r>
      <w:proofErr w:type="gramStart"/>
      <w:r w:rsidRPr="00971DA2">
        <w:rPr>
          <w:rFonts w:ascii="Times New Roman" w:hAnsi="Times New Roman" w:cs="Times New Roman"/>
          <w:sz w:val="20"/>
          <w:szCs w:val="20"/>
        </w:rPr>
        <w:t>siren</w:t>
      </w:r>
      <w:proofErr w:type="gramEnd"/>
    </w:p>
    <w:p w14:paraId="7C00BEA0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>and your Ulysses–any friendly pony.</w:t>
      </w:r>
    </w:p>
    <w:p w14:paraId="439DF025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128433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 xml:space="preserve">Cinch the strap tighter on your red </w:t>
      </w:r>
      <w:proofErr w:type="gramStart"/>
      <w:r w:rsidRPr="00971DA2">
        <w:rPr>
          <w:rFonts w:ascii="Times New Roman" w:hAnsi="Times New Roman" w:cs="Times New Roman"/>
          <w:sz w:val="20"/>
          <w:szCs w:val="20"/>
        </w:rPr>
        <w:t>straw</w:t>
      </w:r>
      <w:proofErr w:type="gramEnd"/>
      <w:r w:rsidRPr="00971D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665A50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 xml:space="preserve">hat for lift-off. Grab a </w:t>
      </w:r>
      <w:proofErr w:type="gramStart"/>
      <w:r w:rsidRPr="00971DA2">
        <w:rPr>
          <w:rFonts w:ascii="Times New Roman" w:hAnsi="Times New Roman" w:cs="Times New Roman"/>
          <w:sz w:val="20"/>
          <w:szCs w:val="20"/>
        </w:rPr>
        <w:t>handful</w:t>
      </w:r>
      <w:proofErr w:type="gramEnd"/>
    </w:p>
    <w:p w14:paraId="73A39B55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>of mane and fling yourself</w:t>
      </w:r>
    </w:p>
    <w:p w14:paraId="668AF7C6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>onto destiny’s haunches.</w:t>
      </w:r>
    </w:p>
    <w:p w14:paraId="7C505658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0D71FE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>Bow your head to the field before you-</w:t>
      </w:r>
    </w:p>
    <w:p w14:paraId="6BDAF935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>the fescue, big bluestem, dogtooth violet-</w:t>
      </w:r>
    </w:p>
    <w:p w14:paraId="4A976196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 xml:space="preserve">grander than any garden in town. </w:t>
      </w:r>
    </w:p>
    <w:p w14:paraId="2C8790BC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 xml:space="preserve">Read your fortune in the galena that </w:t>
      </w:r>
      <w:proofErr w:type="gramStart"/>
      <w:r w:rsidRPr="00971DA2">
        <w:rPr>
          <w:rFonts w:ascii="Times New Roman" w:hAnsi="Times New Roman" w:cs="Times New Roman"/>
          <w:sz w:val="20"/>
          <w:szCs w:val="20"/>
        </w:rPr>
        <w:t>glitters</w:t>
      </w:r>
      <w:proofErr w:type="gramEnd"/>
    </w:p>
    <w:p w14:paraId="67C83C95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 xml:space="preserve">through the Missouri red clay.  </w:t>
      </w:r>
    </w:p>
    <w:p w14:paraId="07C91A7E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 xml:space="preserve">Let the Queen Anne’s lace </w:t>
      </w:r>
      <w:proofErr w:type="gramStart"/>
      <w:r w:rsidRPr="00971DA2">
        <w:rPr>
          <w:rFonts w:ascii="Times New Roman" w:hAnsi="Times New Roman" w:cs="Times New Roman"/>
          <w:sz w:val="20"/>
          <w:szCs w:val="20"/>
        </w:rPr>
        <w:t>reveal</w:t>
      </w:r>
      <w:proofErr w:type="gramEnd"/>
    </w:p>
    <w:p w14:paraId="4909F8A3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>your true fate: its clusters of hundreds</w:t>
      </w:r>
    </w:p>
    <w:p w14:paraId="1E946D25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 xml:space="preserve">whisper the words to a poem about your </w:t>
      </w:r>
      <w:proofErr w:type="gramStart"/>
      <w:r w:rsidRPr="00971DA2">
        <w:rPr>
          <w:rFonts w:ascii="Times New Roman" w:hAnsi="Times New Roman" w:cs="Times New Roman"/>
          <w:sz w:val="20"/>
          <w:szCs w:val="20"/>
        </w:rPr>
        <w:t>future</w:t>
      </w:r>
      <w:proofErr w:type="gramEnd"/>
    </w:p>
    <w:p w14:paraId="3F2BD572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>as a pilot, or a doctor or a forest ranger.</w:t>
      </w:r>
    </w:p>
    <w:p w14:paraId="0FA84850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5EAECFE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>Let your holster and cap-gun be your courage–</w:t>
      </w:r>
    </w:p>
    <w:p w14:paraId="6092B47F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 xml:space="preserve">tested at sunset, in thunderstorms, by the </w:t>
      </w:r>
      <w:proofErr w:type="gramStart"/>
      <w:r w:rsidRPr="00971DA2">
        <w:rPr>
          <w:rFonts w:ascii="Times New Roman" w:hAnsi="Times New Roman" w:cs="Times New Roman"/>
          <w:sz w:val="20"/>
          <w:szCs w:val="20"/>
        </w:rPr>
        <w:t>bark</w:t>
      </w:r>
      <w:proofErr w:type="gramEnd"/>
    </w:p>
    <w:p w14:paraId="77235F60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 xml:space="preserve"> of a stray.  Lay your face on the neck of your </w:t>
      </w:r>
      <w:proofErr w:type="gramStart"/>
      <w:r w:rsidRPr="00971DA2">
        <w:rPr>
          <w:rFonts w:ascii="Times New Roman" w:hAnsi="Times New Roman" w:cs="Times New Roman"/>
          <w:sz w:val="20"/>
          <w:szCs w:val="20"/>
        </w:rPr>
        <w:t>pony</w:t>
      </w:r>
      <w:proofErr w:type="gramEnd"/>
    </w:p>
    <w:p w14:paraId="230ECDA7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 xml:space="preserve">and smell how her sweat is sweeter than </w:t>
      </w:r>
    </w:p>
    <w:p w14:paraId="09F4492D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>peppermint in your Christmas stocking. Notice</w:t>
      </w:r>
    </w:p>
    <w:p w14:paraId="7BA7FE17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>how the clomp of her hooves on limestone</w:t>
      </w:r>
    </w:p>
    <w:p w14:paraId="76CBA1C7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>has more purpose than most people you know.</w:t>
      </w:r>
    </w:p>
    <w:p w14:paraId="7D0A3F02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D202957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>To cross a meadow like this is to ride with</w:t>
      </w:r>
    </w:p>
    <w:p w14:paraId="25DE9A97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>unbridled ambition, like a hive of bees. Back home</w:t>
      </w:r>
    </w:p>
    <w:p w14:paraId="67DD5E3B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 xml:space="preserve">on the porch, you would stare at the train tracks, </w:t>
      </w:r>
    </w:p>
    <w:p w14:paraId="3274F34C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>counting the minutes, ‘til the 10PM from St. Louie</w:t>
      </w:r>
    </w:p>
    <w:p w14:paraId="4BA679BC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>rattles your glass with its whistle.</w:t>
      </w:r>
    </w:p>
    <w:p w14:paraId="4C98F3F1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2D34BCE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 xml:space="preserve">Before you, watch the sycamore peeling </w:t>
      </w:r>
      <w:proofErr w:type="gramStart"/>
      <w:r w:rsidRPr="00971DA2">
        <w:rPr>
          <w:rFonts w:ascii="Times New Roman" w:hAnsi="Times New Roman" w:cs="Times New Roman"/>
          <w:sz w:val="20"/>
          <w:szCs w:val="20"/>
        </w:rPr>
        <w:t>bark</w:t>
      </w:r>
      <w:proofErr w:type="gramEnd"/>
    </w:p>
    <w:p w14:paraId="1F0FDCDA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>that’s too tight for its stretch.  Above you,</w:t>
      </w:r>
    </w:p>
    <w:p w14:paraId="3E9867D2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 xml:space="preserve">be humbled by the sapphire sky with no limits. </w:t>
      </w:r>
    </w:p>
    <w:p w14:paraId="77D3A7D8" w14:textId="77777777" w:rsidR="00971DA2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>Below you, relax into the sway of the pony. Believe</w:t>
      </w:r>
    </w:p>
    <w:p w14:paraId="4C84491F" w14:textId="0DDB1164" w:rsidR="00E51849" w:rsidRPr="00971DA2" w:rsidRDefault="00971DA2" w:rsidP="00971D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71DA2">
        <w:rPr>
          <w:rFonts w:ascii="Times New Roman" w:hAnsi="Times New Roman" w:cs="Times New Roman"/>
          <w:sz w:val="20"/>
          <w:szCs w:val="20"/>
        </w:rPr>
        <w:t>that your pony knows where, one day, you’ll be going.</w:t>
      </w:r>
    </w:p>
    <w:sectPr w:rsidR="00E51849" w:rsidRPr="00971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2"/>
    <w:rsid w:val="006D04C2"/>
    <w:rsid w:val="00971DA2"/>
    <w:rsid w:val="00E5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0AFD"/>
  <w15:chartTrackingRefBased/>
  <w15:docId w15:val="{E6FDAE0D-1E43-4DEA-91B7-7E17AC5B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2023-10-17T12:45:00Z</dcterms:created>
  <dcterms:modified xsi:type="dcterms:W3CDTF">2023-10-17T12:48:00Z</dcterms:modified>
</cp:coreProperties>
</file>