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489A" w14:textId="79A4FA90" w:rsidR="00B62BE9" w:rsidRPr="00B62BE9" w:rsidRDefault="00B62BE9" w:rsidP="00B62B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2BE9">
        <w:rPr>
          <w:rFonts w:ascii="Times New Roman" w:hAnsi="Times New Roman" w:cs="Times New Roman"/>
          <w:b/>
          <w:sz w:val="28"/>
          <w:szCs w:val="28"/>
        </w:rPr>
        <w:t xml:space="preserve">Portable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B62BE9">
        <w:rPr>
          <w:rFonts w:ascii="Times New Roman" w:hAnsi="Times New Roman" w:cs="Times New Roman"/>
          <w:b/>
          <w:sz w:val="28"/>
          <w:szCs w:val="28"/>
        </w:rPr>
        <w:t>actus</w:t>
      </w:r>
    </w:p>
    <w:p w14:paraId="5DE12A01" w14:textId="77777777" w:rsidR="00B62BE9" w:rsidRP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62BE9">
        <w:rPr>
          <w:rFonts w:ascii="Times New Roman" w:hAnsi="Times New Roman" w:cs="Times New Roman"/>
          <w:sz w:val="24"/>
          <w:szCs w:val="24"/>
        </w:rPr>
        <w:t>Ateeb</w:t>
      </w:r>
      <w:proofErr w:type="spellEnd"/>
      <w:r w:rsidRPr="00B62BE9">
        <w:rPr>
          <w:rFonts w:ascii="Times New Roman" w:hAnsi="Times New Roman" w:cs="Times New Roman"/>
          <w:sz w:val="24"/>
          <w:szCs w:val="24"/>
        </w:rPr>
        <w:t xml:space="preserve"> Gul</w:t>
      </w:r>
    </w:p>
    <w:p w14:paraId="2215493F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BE5BF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7CA68" w14:textId="7F0FE908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Serene, calm, the commonplaces,</w:t>
      </w:r>
    </w:p>
    <w:p w14:paraId="310CCD6D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mere thought and the vision of which</w:t>
      </w:r>
    </w:p>
    <w:p w14:paraId="533199AD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glow where it dared not exist.</w:t>
      </w:r>
    </w:p>
    <w:p w14:paraId="30E15BD6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Wondering if grief is the commonplace</w:t>
      </w:r>
    </w:p>
    <w:p w14:paraId="508D005A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temporality its permanence?</w:t>
      </w:r>
    </w:p>
    <w:p w14:paraId="4C534DD8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Temporality not of time, but of place.</w:t>
      </w:r>
    </w:p>
    <w:p w14:paraId="32DE2672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in and out of rented apartments,</w:t>
      </w:r>
    </w:p>
    <w:p w14:paraId="0F75A820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Dancing right and left of rented emotions,</w:t>
      </w:r>
    </w:p>
    <w:p w14:paraId="2FBF9CC2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our portable cactus wherever we go</w:t>
      </w:r>
    </w:p>
    <w:p w14:paraId="64ED7CBD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large ones have already taken root.</w:t>
      </w:r>
    </w:p>
    <w:p w14:paraId="05D75CB2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us, who are still lost </w:t>
      </w:r>
    </w:p>
    <w:p w14:paraId="320BB9B5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(And proud of it),</w:t>
      </w:r>
    </w:p>
    <w:p w14:paraId="06E03291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Searching for a canon large enough</w:t>
      </w:r>
    </w:p>
    <w:p w14:paraId="6200A809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thrust us into the orbit</w:t>
      </w:r>
    </w:p>
    <w:p w14:paraId="4E3B466C" w14:textId="2FB13E63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91B55">
        <w:rPr>
          <w:rFonts w:ascii="Times New Roman" w:hAnsi="Times New Roman" w:cs="Times New Roman"/>
          <w:sz w:val="24"/>
          <w:szCs w:val="24"/>
        </w:rPr>
        <w:t xml:space="preserve">some </w:t>
      </w:r>
      <w:bookmarkStart w:id="0" w:name="_GoBack"/>
      <w:bookmarkEnd w:id="0"/>
      <w:r w:rsidR="00D91B55">
        <w:rPr>
          <w:rFonts w:ascii="Times New Roman" w:hAnsi="Times New Roman" w:cs="Times New Roman"/>
          <w:sz w:val="24"/>
          <w:szCs w:val="24"/>
        </w:rPr>
        <w:t>lively</w:t>
      </w:r>
      <w:r>
        <w:rPr>
          <w:rFonts w:ascii="Times New Roman" w:hAnsi="Times New Roman" w:cs="Times New Roman"/>
          <w:sz w:val="24"/>
          <w:szCs w:val="24"/>
        </w:rPr>
        <w:t xml:space="preserve"> existence.</w:t>
      </w:r>
    </w:p>
    <w:p w14:paraId="53097F51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6175A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monotony be damned,</w:t>
      </w:r>
    </w:p>
    <w:p w14:paraId="1D9A91C4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across heavenly distances</w:t>
      </w:r>
    </w:p>
    <w:p w14:paraId="4DD6DD46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Routines are not monotonous.</w:t>
      </w:r>
    </w:p>
    <w:p w14:paraId="46F3B4CD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Jupiter takes an entire youth</w:t>
      </w:r>
    </w:p>
    <w:p w14:paraId="0E6BE54E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complete the circle of its life.</w:t>
      </w:r>
    </w:p>
    <w:p w14:paraId="5C48AA17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and I could combine our youths</w:t>
      </w:r>
    </w:p>
    <w:p w14:paraId="6AB21C81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sound and still and yet move around;</w:t>
      </w:r>
    </w:p>
    <w:p w14:paraId="4DFC6D22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adventure that spans thirty years,</w:t>
      </w:r>
    </w:p>
    <w:p w14:paraId="67F39D3F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after the birth of every happiness.</w:t>
      </w:r>
    </w:p>
    <w:p w14:paraId="07E4694F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a sacrifice? A rite of passage?</w:t>
      </w:r>
    </w:p>
    <w:p w14:paraId="60A8B2FF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no right or wrong here</w:t>
      </w:r>
    </w:p>
    <w:p w14:paraId="42E7BC6D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black, white, or grey—</w:t>
      </w:r>
    </w:p>
    <w:p w14:paraId="4F3468A1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the colors of horizons awaiting</w:t>
      </w:r>
    </w:p>
    <w:p w14:paraId="289EC9D2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longstanding yet temporary arrival.</w:t>
      </w:r>
    </w:p>
    <w:p w14:paraId="6EB15541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081E5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hard-earned stability, the routine that we</w:t>
      </w:r>
    </w:p>
    <w:p w14:paraId="0E23FB98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to cherish and then repeat.</w:t>
      </w:r>
    </w:p>
    <w:p w14:paraId="1577C20D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sudden disappearance; the adjusting</w:t>
      </w:r>
    </w:p>
    <w:p w14:paraId="2E5C194E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a new orbit. Difficult to shrug off </w:t>
      </w:r>
    </w:p>
    <w:p w14:paraId="1E43A219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look and the new smell.</w:t>
      </w:r>
    </w:p>
    <w:p w14:paraId="23AE6DFA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we have to get attached to the walls</w:t>
      </w:r>
    </w:p>
    <w:p w14:paraId="75BDE1F0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floors? The angles of the partitions?</w:t>
      </w:r>
    </w:p>
    <w:p w14:paraId="1091B764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grew on us, almost as if in our sleep—</w:t>
      </w:r>
    </w:p>
    <w:p w14:paraId="41352CE7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muscles on our emotional skeletons.</w:t>
      </w:r>
    </w:p>
    <w:p w14:paraId="30086EE3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to blame for the fact that leaving now hurts?</w:t>
      </w:r>
    </w:p>
    <w:p w14:paraId="4E92D38E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Physically, even, when hit by the horrific</w:t>
      </w:r>
    </w:p>
    <w:p w14:paraId="71CAC74C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Possibility of not being able to make a return—</w:t>
      </w:r>
    </w:p>
    <w:p w14:paraId="0B4CB137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even to bid adieu.</w:t>
      </w:r>
    </w:p>
    <w:p w14:paraId="18372F2C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97A90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the heart got what it desired?</w:t>
      </w:r>
    </w:p>
    <w:p w14:paraId="247F960B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now the world’s a better place;</w:t>
      </w:r>
    </w:p>
    <w:p w14:paraId="4DABF285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everyone else, may be,</w:t>
      </w:r>
    </w:p>
    <w:p w14:paraId="5883BFF1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for us who have imbibed the drug</w:t>
      </w:r>
    </w:p>
    <w:p w14:paraId="51676268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never allows us to settle—</w:t>
      </w:r>
    </w:p>
    <w:p w14:paraId="0637122A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smells of the past call us back.</w:t>
      </w:r>
    </w:p>
    <w:p w14:paraId="09C09BB2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scents of the walls and the fireplace,</w:t>
      </w:r>
    </w:p>
    <w:p w14:paraId="3D21A540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Cleaned out and yet burdened </w:t>
      </w:r>
    </w:p>
    <w:p w14:paraId="4ECD5AD2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memories of others.</w:t>
      </w:r>
    </w:p>
    <w:p w14:paraId="37220A93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 in, sweetheart, for we are bound to stay</w:t>
      </w:r>
    </w:p>
    <w:p w14:paraId="2FFC6C8A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the day that we are not.</w:t>
      </w:r>
    </w:p>
    <w:p w14:paraId="01DCBA63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journey, an orbit, a scent, they’ll await us.</w:t>
      </w:r>
    </w:p>
    <w:p w14:paraId="0BE709B0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your memories behind,</w:t>
      </w:r>
    </w:p>
    <w:p w14:paraId="396B4E60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better ones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dancing in anticipation</w:t>
      </w:r>
    </w:p>
    <w:p w14:paraId="64AA9480" w14:textId="77777777" w:rsidR="00B62BE9" w:rsidRDefault="00B62BE9" w:rsidP="00B62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around the corner.</w:t>
      </w:r>
    </w:p>
    <w:p w14:paraId="02950374" w14:textId="77777777" w:rsidR="00B62BE9" w:rsidRDefault="00B62BE9"/>
    <w:sectPr w:rsidR="00B62B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D32BD" w14:textId="77777777" w:rsidR="00B62BE9" w:rsidRDefault="00B62BE9" w:rsidP="00B62BE9">
      <w:pPr>
        <w:spacing w:after="0" w:line="240" w:lineRule="auto"/>
      </w:pPr>
      <w:r>
        <w:separator/>
      </w:r>
    </w:p>
  </w:endnote>
  <w:endnote w:type="continuationSeparator" w:id="0">
    <w:p w14:paraId="31E4F9E8" w14:textId="77777777" w:rsidR="00B62BE9" w:rsidRDefault="00B62BE9" w:rsidP="00B6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94CC" w14:textId="25A3D1B6" w:rsidR="00B62BE9" w:rsidRPr="00B62BE9" w:rsidRDefault="00B62BE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B62BE9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5, Summer 2018</w:t>
    </w:r>
  </w:p>
  <w:p w14:paraId="4295457D" w14:textId="77777777" w:rsidR="00B62BE9" w:rsidRDefault="00B6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AB13" w14:textId="77777777" w:rsidR="00B62BE9" w:rsidRDefault="00B62BE9" w:rsidP="00B62BE9">
      <w:pPr>
        <w:spacing w:after="0" w:line="240" w:lineRule="auto"/>
      </w:pPr>
      <w:r>
        <w:separator/>
      </w:r>
    </w:p>
  </w:footnote>
  <w:footnote w:type="continuationSeparator" w:id="0">
    <w:p w14:paraId="6640F68F" w14:textId="77777777" w:rsidR="00B62BE9" w:rsidRDefault="00B62BE9" w:rsidP="00B6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E9"/>
    <w:rsid w:val="00B62BE9"/>
    <w:rsid w:val="00C239BB"/>
    <w:rsid w:val="00D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BA3E"/>
  <w15:chartTrackingRefBased/>
  <w15:docId w15:val="{D479562B-7823-446E-8B7E-704EA9A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E9"/>
  </w:style>
  <w:style w:type="paragraph" w:styleId="Footer">
    <w:name w:val="footer"/>
    <w:basedOn w:val="Normal"/>
    <w:link w:val="FooterChar"/>
    <w:uiPriority w:val="99"/>
    <w:unhideWhenUsed/>
    <w:rsid w:val="00B6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2018-05-01T16:50:00Z</dcterms:created>
  <dcterms:modified xsi:type="dcterms:W3CDTF">2018-05-03T17:28:00Z</dcterms:modified>
</cp:coreProperties>
</file>