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6F8">
        <w:rPr>
          <w:rFonts w:ascii="Times New Roman" w:hAnsi="Times New Roman" w:cs="Times New Roman"/>
          <w:b/>
          <w:sz w:val="28"/>
          <w:szCs w:val="28"/>
        </w:rPr>
        <w:t>An Ocean That Waits</w:t>
      </w:r>
    </w:p>
    <w:p w:rsidR="006516F8" w:rsidRP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6F8">
        <w:rPr>
          <w:rFonts w:ascii="Times New Roman" w:hAnsi="Times New Roman" w:cs="Times New Roman"/>
          <w:sz w:val="24"/>
          <w:szCs w:val="24"/>
        </w:rPr>
        <w:t xml:space="preserve">Bria </w:t>
      </w:r>
      <w:r w:rsidR="00593ED2">
        <w:rPr>
          <w:rFonts w:ascii="Times New Roman" w:hAnsi="Times New Roman" w:cs="Times New Roman"/>
          <w:sz w:val="24"/>
          <w:szCs w:val="24"/>
        </w:rPr>
        <w:t xml:space="preserve">Fey </w:t>
      </w:r>
      <w:proofErr w:type="spellStart"/>
      <w:r w:rsidRPr="006516F8">
        <w:rPr>
          <w:rFonts w:ascii="Times New Roman" w:hAnsi="Times New Roman" w:cs="Times New Roman"/>
          <w:sz w:val="24"/>
          <w:szCs w:val="24"/>
        </w:rPr>
        <w:t>Servoss</w:t>
      </w:r>
      <w:proofErr w:type="spellEnd"/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follows river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can reach the source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there are tides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pooling along my thighs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Tides pooling in carbon-cured moats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 child’s castle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Hungry winds push sea grass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center of a worn path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you to the entrance of everything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that matters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world is a blackening, half-buried coin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love with the dark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still, it’s a coin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I see my belly like it’s church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choirs of stretch marks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velvet-cushioned hips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you kneel before on hardwood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there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hold up my world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because I was never baptized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 what it means to be held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in that way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unrepentant reverence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remain uncrushed by weight of knowledge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hold that glimmering coin without dropping it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groping darkness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an ocean that waits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this walk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the last leg of sleep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sigh of sternum as you turn over in bed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and silt run like worker ants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coarse and true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out the corners of carbon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 of suspended tide relentlessly round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bits of demure but biting shell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salty tongues of sea spit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polish coin and coffer</w:t>
      </w:r>
    </w:p>
    <w:p w:rsidR="006516F8" w:rsidRDefault="006516F8" w:rsidP="00651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Conserving all the organs</w:t>
      </w:r>
    </w:p>
    <w:p w:rsidR="006516F8" w:rsidRPr="00C541C2" w:rsidRDefault="006516F8" w:rsidP="00C5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beautiful beasts, volatile life</w:t>
      </w:r>
      <w:bookmarkStart w:id="0" w:name="_GoBack"/>
      <w:bookmarkEnd w:id="0"/>
    </w:p>
    <w:sectPr w:rsidR="006516F8" w:rsidRPr="00C541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C2" w:rsidRDefault="00C541C2" w:rsidP="00C541C2">
      <w:pPr>
        <w:spacing w:after="0" w:line="240" w:lineRule="auto"/>
      </w:pPr>
      <w:r>
        <w:separator/>
      </w:r>
    </w:p>
  </w:endnote>
  <w:endnote w:type="continuationSeparator" w:id="0">
    <w:p w:rsidR="00C541C2" w:rsidRDefault="00C541C2" w:rsidP="00C5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C2" w:rsidRDefault="00C541C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541C2" w:rsidRDefault="00C541C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C541C2" w:rsidRPr="00C541C2" w:rsidRDefault="00C541C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C541C2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3, Winter 2018</w:t>
    </w:r>
  </w:p>
  <w:p w:rsidR="00C541C2" w:rsidRDefault="00C5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C2" w:rsidRDefault="00C541C2" w:rsidP="00C541C2">
      <w:pPr>
        <w:spacing w:after="0" w:line="240" w:lineRule="auto"/>
      </w:pPr>
      <w:r>
        <w:separator/>
      </w:r>
    </w:p>
  </w:footnote>
  <w:footnote w:type="continuationSeparator" w:id="0">
    <w:p w:rsidR="00C541C2" w:rsidRDefault="00C541C2" w:rsidP="00C54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F8"/>
    <w:rsid w:val="002E612B"/>
    <w:rsid w:val="00593ED2"/>
    <w:rsid w:val="006516F8"/>
    <w:rsid w:val="00C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9A19"/>
  <w15:chartTrackingRefBased/>
  <w15:docId w15:val="{B499E58D-4269-4162-AF75-CE3A544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6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C2"/>
  </w:style>
  <w:style w:type="paragraph" w:styleId="Footer">
    <w:name w:val="footer"/>
    <w:basedOn w:val="Normal"/>
    <w:link w:val="FooterChar"/>
    <w:uiPriority w:val="99"/>
    <w:unhideWhenUsed/>
    <w:rsid w:val="00C54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4</cp:revision>
  <dcterms:created xsi:type="dcterms:W3CDTF">2017-11-28T16:02:00Z</dcterms:created>
  <dcterms:modified xsi:type="dcterms:W3CDTF">2017-11-29T19:01:00Z</dcterms:modified>
</cp:coreProperties>
</file>