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FA54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37C0">
        <w:rPr>
          <w:rFonts w:ascii="Times New Roman" w:hAnsi="Times New Roman" w:cs="Times New Roman"/>
          <w:b/>
          <w:bCs/>
          <w:sz w:val="28"/>
          <w:szCs w:val="28"/>
        </w:rPr>
        <w:t>The Strip Mall Changes Its Mind</w:t>
      </w:r>
    </w:p>
    <w:p w14:paraId="1F6449B3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>Brittney Corrigan</w:t>
      </w:r>
    </w:p>
    <w:p w14:paraId="656C220E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635E9D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31533F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At first, it took comfort in the scents from Body Beyond: </w:t>
      </w:r>
    </w:p>
    <w:p w14:paraId="22538A28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floral powders and cinnamon lotions mingled in the stuffy dim. </w:t>
      </w:r>
    </w:p>
    <w:p w14:paraId="79E7E28A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C94F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It watched over so many unfooted shoes. Bright dresses called out </w:t>
      </w:r>
    </w:p>
    <w:p w14:paraId="7D39BB3B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in bold prints to suits in the dry cleaner’s rack, still rows of ghosts. </w:t>
      </w:r>
    </w:p>
    <w:p w14:paraId="2AD0B6FA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86811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Then the grief set in, the conveyer belt of Sushi Town twisted </w:t>
      </w:r>
    </w:p>
    <w:p w14:paraId="718D2672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like an empty gut. Its capillaries of people gone, quiet at the heart. </w:t>
      </w:r>
    </w:p>
    <w:p w14:paraId="4F08CE30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DB22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Undone, it hardly noticed windows shattering, walls crumbling </w:t>
      </w:r>
    </w:p>
    <w:p w14:paraId="2A157D12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as trees limbed their way in. Sunlight on every rain-warped floor. </w:t>
      </w:r>
    </w:p>
    <w:p w14:paraId="156BED97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695C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>Missing the humans with their electric bodies, wires and pipes</w:t>
      </w:r>
    </w:p>
    <w:p w14:paraId="0784CE69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spilled out between unmoved beams. Tireless beaks bored holes </w:t>
      </w:r>
    </w:p>
    <w:p w14:paraId="0CEF3969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C9F8A" w14:textId="77777777" w:rsid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in everything. But the moss was so soft. It made the unframing </w:t>
      </w:r>
    </w:p>
    <w:p w14:paraId="507A2B83" w14:textId="45A3464C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bearable. Signs unlatched, bedded down in tendrilled leaves. </w:t>
      </w:r>
    </w:p>
    <w:p w14:paraId="79E42D88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418C4" w14:textId="77777777" w:rsid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When the fox moved in, birthed two russet kits in a thicketed </w:t>
      </w:r>
    </w:p>
    <w:p w14:paraId="41B3BEA8" w14:textId="7C112C79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shopping cart, wind like a breath, a sigh, rose past the splintered </w:t>
      </w:r>
    </w:p>
    <w:p w14:paraId="27A5FD70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87354" w14:textId="77777777" w:rsidR="007537C0" w:rsidRPr="007537C0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 xml:space="preserve">rafters, the unlit lights. And so it happened: the forgetting. Painless, </w:t>
      </w:r>
    </w:p>
    <w:p w14:paraId="0B9B9F4A" w14:textId="476D157D" w:rsidR="00743CD2" w:rsidRPr="0056278A" w:rsidRDefault="007537C0" w:rsidP="00753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37C0">
        <w:rPr>
          <w:rFonts w:ascii="Times New Roman" w:hAnsi="Times New Roman" w:cs="Times New Roman"/>
          <w:sz w:val="24"/>
          <w:szCs w:val="24"/>
        </w:rPr>
        <w:t>its tender reclaiming. Dangling ceiling tiles sloppy with stars.</w:t>
      </w:r>
    </w:p>
    <w:sectPr w:rsidR="00743CD2" w:rsidRPr="0056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8A"/>
    <w:rsid w:val="0056278A"/>
    <w:rsid w:val="00743CD2"/>
    <w:rsid w:val="007537C0"/>
    <w:rsid w:val="00925EDE"/>
    <w:rsid w:val="00CD10CC"/>
    <w:rsid w:val="00D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E5BE"/>
  <w15:chartTrackingRefBased/>
  <w15:docId w15:val="{F5F4CBD9-2659-4535-9D49-DE16A230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2020-12-28T21:24:00Z</dcterms:created>
  <dcterms:modified xsi:type="dcterms:W3CDTF">2020-12-28T21:38:00Z</dcterms:modified>
</cp:coreProperties>
</file>