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F430" w14:textId="77777777" w:rsidR="004E2B5D" w:rsidRPr="004E2B5D" w:rsidRDefault="004E2B5D" w:rsidP="004E2B5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B5D">
        <w:rPr>
          <w:rFonts w:ascii="Times New Roman" w:hAnsi="Times New Roman" w:cs="Times New Roman"/>
          <w:b/>
          <w:bCs/>
          <w:sz w:val="24"/>
          <w:szCs w:val="24"/>
        </w:rPr>
        <w:t>Behind the Curtain Wall</w:t>
      </w:r>
    </w:p>
    <w:p w14:paraId="6EE9A994" w14:textId="373083A9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Elisabeth </w:t>
      </w:r>
      <w:proofErr w:type="spellStart"/>
      <w:r w:rsidRPr="004E2B5D">
        <w:rPr>
          <w:rFonts w:ascii="Times New Roman" w:hAnsi="Times New Roman" w:cs="Times New Roman"/>
          <w:sz w:val="20"/>
          <w:szCs w:val="20"/>
        </w:rPr>
        <w:t>Harrahy</w:t>
      </w:r>
      <w:proofErr w:type="spellEnd"/>
    </w:p>
    <w:p w14:paraId="151B924C" w14:textId="77777777" w:rsid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C47C46C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DC82714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My daughter’s heartbeat punctuates the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air</w:t>
      </w:r>
      <w:proofErr w:type="gramEnd"/>
    </w:p>
    <w:p w14:paraId="62901051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>of the emergency room, where she lies on a bed,</w:t>
      </w:r>
    </w:p>
    <w:p w14:paraId="4BCEDC66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metal guardrail down. I watch the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monitor</w:t>
      </w:r>
      <w:proofErr w:type="gramEnd"/>
    </w:p>
    <w:p w14:paraId="59EA2140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as it vacillates between 54 and 48, the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alarm</w:t>
      </w:r>
      <w:proofErr w:type="gramEnd"/>
    </w:p>
    <w:p w14:paraId="060A792F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beeping each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time</w:t>
      </w:r>
      <w:proofErr w:type="gramEnd"/>
      <w:r w:rsidRPr="004E2B5D">
        <w:rPr>
          <w:rFonts w:ascii="Times New Roman" w:hAnsi="Times New Roman" w:cs="Times New Roman"/>
          <w:sz w:val="20"/>
          <w:szCs w:val="20"/>
        </w:rPr>
        <w:t xml:space="preserve"> it dips below 50, though</w:t>
      </w:r>
    </w:p>
    <w:p w14:paraId="5AD7A6E3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E2B5D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4E2B5D">
        <w:rPr>
          <w:rFonts w:ascii="Times New Roman" w:hAnsi="Times New Roman" w:cs="Times New Roman"/>
          <w:sz w:val="20"/>
          <w:szCs w:val="20"/>
        </w:rPr>
        <w:t xml:space="preserve"> one comes running to her rescue.</w:t>
      </w:r>
    </w:p>
    <w:p w14:paraId="1E2A2FC1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376B80F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I sit in a plastic chair beside her, while we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wait</w:t>
      </w:r>
      <w:proofErr w:type="gramEnd"/>
    </w:p>
    <w:p w14:paraId="0C7FF317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for test results. Comprehensive metabolic panel, </w:t>
      </w:r>
    </w:p>
    <w:p w14:paraId="239D7274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thyroid stimulating hormone,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orthostatic</w:t>
      </w:r>
      <w:proofErr w:type="gramEnd"/>
      <w:r w:rsidRPr="004E2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3C8F59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hypotension swim on the paper in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4E2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5446EA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shaky hands. I don’t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understand</w:t>
      </w:r>
      <w:proofErr w:type="gramEnd"/>
      <w:r w:rsidRPr="004E2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3142F8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8E2F444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>how we got here. How she got here—</w:t>
      </w:r>
    </w:p>
    <w:p w14:paraId="35C1BC2E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89 </w:t>
      </w:r>
      <w:proofErr w:type="spellStart"/>
      <w:r w:rsidRPr="004E2B5D">
        <w:rPr>
          <w:rFonts w:ascii="Times New Roman" w:hAnsi="Times New Roman" w:cs="Times New Roman"/>
          <w:sz w:val="20"/>
          <w:szCs w:val="20"/>
        </w:rPr>
        <w:t>lbs</w:t>
      </w:r>
      <w:proofErr w:type="spellEnd"/>
      <w:r w:rsidRPr="004E2B5D">
        <w:rPr>
          <w:rFonts w:ascii="Times New Roman" w:hAnsi="Times New Roman" w:cs="Times New Roman"/>
          <w:sz w:val="20"/>
          <w:szCs w:val="20"/>
        </w:rPr>
        <w:t xml:space="preserve"> at 17 years. She is the one who loved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gifts</w:t>
      </w:r>
      <w:proofErr w:type="gramEnd"/>
    </w:p>
    <w:p w14:paraId="645D04B4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>of bricks of Vermont cheddar, trips to Dairy Queen</w:t>
      </w:r>
    </w:p>
    <w:p w14:paraId="5F8A5EFB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for Oreo Blizzards. The most powerful girl </w:t>
      </w:r>
    </w:p>
    <w:p w14:paraId="5A6AAB1C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on the soccer field. Later today, I will admit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her</w:t>
      </w:r>
      <w:proofErr w:type="gramEnd"/>
    </w:p>
    <w:p w14:paraId="4933288A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to an inpatient program for eating disorders.  </w:t>
      </w:r>
    </w:p>
    <w:p w14:paraId="4AA70807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4EBE2D7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>The automatic blood pressure cuff for toddlers</w:t>
      </w:r>
    </w:p>
    <w:p w14:paraId="686A13F7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tightens around her upper arm and the machine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ticks</w:t>
      </w:r>
      <w:proofErr w:type="gramEnd"/>
      <w:r w:rsidRPr="004E2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8CDDF8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>a countdown until 88 over 46 flashes red</w:t>
      </w:r>
    </w:p>
    <w:p w14:paraId="5F2C5ADE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on the screen. I want to scream. No. I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want</w:t>
      </w:r>
      <w:proofErr w:type="gramEnd"/>
      <w:r w:rsidRPr="004E2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A6E671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>to take her in my arms and nurse her, with vanilla</w:t>
      </w:r>
    </w:p>
    <w:p w14:paraId="74E35730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>milk and chocolate ice cream.</w:t>
      </w:r>
    </w:p>
    <w:p w14:paraId="5094B9FB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4AFC199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She smiles a worried smile at me with lips that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look</w:t>
      </w:r>
      <w:proofErr w:type="gramEnd"/>
    </w:p>
    <w:p w14:paraId="15A30E9C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>dry, and I smile back in a way that belies my terror,</w:t>
      </w:r>
    </w:p>
    <w:p w14:paraId="2B742C3F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 xml:space="preserve">reach up and squeeze her hand in a gentle </w:t>
      </w:r>
      <w:proofErr w:type="gramStart"/>
      <w:r w:rsidRPr="004E2B5D">
        <w:rPr>
          <w:rFonts w:ascii="Times New Roman" w:hAnsi="Times New Roman" w:cs="Times New Roman"/>
          <w:sz w:val="20"/>
          <w:szCs w:val="20"/>
        </w:rPr>
        <w:t>fist</w:t>
      </w:r>
      <w:proofErr w:type="gramEnd"/>
    </w:p>
    <w:p w14:paraId="22D241DC" w14:textId="77777777" w:rsidR="004E2B5D" w:rsidRPr="004E2B5D" w:rsidRDefault="004E2B5D" w:rsidP="004E2B5D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2B5D">
        <w:rPr>
          <w:rFonts w:ascii="Times New Roman" w:hAnsi="Times New Roman" w:cs="Times New Roman"/>
          <w:sz w:val="20"/>
          <w:szCs w:val="20"/>
        </w:rPr>
        <w:t>as if to say, “You’ve Got This.”</w:t>
      </w:r>
    </w:p>
    <w:p w14:paraId="274C1C83" w14:textId="77777777" w:rsidR="00940419" w:rsidRPr="004E2B5D" w:rsidRDefault="00940419" w:rsidP="004E2B5D">
      <w:pPr>
        <w:spacing w:after="0" w:line="276" w:lineRule="auto"/>
        <w:rPr>
          <w:sz w:val="20"/>
          <w:szCs w:val="20"/>
        </w:rPr>
      </w:pPr>
    </w:p>
    <w:sectPr w:rsidR="00940419" w:rsidRPr="004E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5D"/>
    <w:rsid w:val="004E2B5D"/>
    <w:rsid w:val="00940419"/>
    <w:rsid w:val="00D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0E6B"/>
  <w15:chartTrackingRefBased/>
  <w15:docId w15:val="{F1D42894-EB48-4C52-B91E-9D655F01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8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2024-01-09T04:23:00Z</dcterms:created>
  <dcterms:modified xsi:type="dcterms:W3CDTF">2024-01-09T04:28:00Z</dcterms:modified>
</cp:coreProperties>
</file>