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5424" w14:textId="036AD9D3" w:rsidR="003A3A25" w:rsidRDefault="003A3A25" w:rsidP="003A3A25">
      <w:pPr>
        <w:rPr>
          <w:rFonts w:ascii="Times New Roman" w:hAnsi="Times New Roman" w:cs="Times New Roman"/>
          <w:b/>
          <w:sz w:val="28"/>
          <w:szCs w:val="28"/>
        </w:rPr>
      </w:pPr>
      <w:r w:rsidRPr="003A3A25">
        <w:rPr>
          <w:rFonts w:ascii="Times New Roman" w:hAnsi="Times New Roman" w:cs="Times New Roman"/>
          <w:b/>
          <w:sz w:val="28"/>
          <w:szCs w:val="28"/>
        </w:rPr>
        <w:t>At the Arts Conservatory</w:t>
      </w:r>
    </w:p>
    <w:p w14:paraId="35332269" w14:textId="69DDBC2B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  <w:color w:val="000000"/>
          <w:shd w:val="clear" w:color="auto" w:fill="FFFFFF"/>
        </w:rPr>
        <w:t>Joseph Mills</w:t>
      </w:r>
    </w:p>
    <w:p w14:paraId="6E51A5EB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0C42129E" w14:textId="77777777" w:rsidR="003A3A25" w:rsidRDefault="003A3A25" w:rsidP="003A3A25">
      <w:pPr>
        <w:rPr>
          <w:rFonts w:ascii="Times New Roman" w:hAnsi="Times New Roman" w:cs="Times New Roman"/>
        </w:rPr>
      </w:pPr>
    </w:p>
    <w:p w14:paraId="4D571517" w14:textId="229A15C6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Music comes from practice rooms</w:t>
      </w:r>
    </w:p>
    <w:p w14:paraId="20D102C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 piano sonata, a cello being bowed,</w:t>
      </w:r>
    </w:p>
    <w:p w14:paraId="0D644398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scales on a clarinet.</w:t>
      </w:r>
    </w:p>
    <w:p w14:paraId="5A81D3A4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41A127F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Dancers slide out of studios</w:t>
      </w:r>
    </w:p>
    <w:p w14:paraId="5E875CCA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bend at the drinking fountain,</w:t>
      </w:r>
    </w:p>
    <w:p w14:paraId="09FF895A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go to the bathrooms, check phones.</w:t>
      </w:r>
    </w:p>
    <w:p w14:paraId="2B44FE9D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10E89A5D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The hall smells of sweat,</w:t>
      </w:r>
    </w:p>
    <w:p w14:paraId="4676A6A5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detergent, the latex paint</w:t>
      </w:r>
    </w:p>
    <w:p w14:paraId="50E3DF02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institutions use on cinder block.</w:t>
      </w:r>
    </w:p>
    <w:p w14:paraId="50EF2C1D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027C2CF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I’m here to lead a poetry workshop,</w:t>
      </w:r>
    </w:p>
    <w:p w14:paraId="70D54D00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but for now, I fold against a wall</w:t>
      </w:r>
    </w:p>
    <w:p w14:paraId="41F7FA5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in a way that doesn’t hurt my back,</w:t>
      </w:r>
    </w:p>
    <w:p w14:paraId="614B46B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thumb through messages.</w:t>
      </w:r>
    </w:p>
    <w:p w14:paraId="1FE4273B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0EC1D2FC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In a hospice room in Brittany,</w:t>
      </w:r>
    </w:p>
    <w:p w14:paraId="3CC7CB2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my father-in-law is dying of cancer.</w:t>
      </w:r>
    </w:p>
    <w:p w14:paraId="57C8E36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The doctor says when the pain comes</w:t>
      </w:r>
    </w:p>
    <w:p w14:paraId="50C85FD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that will be a signal. The signal.</w:t>
      </w:r>
    </w:p>
    <w:p w14:paraId="3210FC18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50A3E16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Through a doorway</w:t>
      </w:r>
    </w:p>
    <w:p w14:paraId="3A0B57EE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 can see bandaged ankles,</w:t>
      </w:r>
    </w:p>
    <w:p w14:paraId="603916AE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knee braces, thigh wraps.</w:t>
      </w:r>
    </w:p>
    <w:p w14:paraId="09280D85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Dancers balance and jump</w:t>
      </w:r>
    </w:p>
    <w:p w14:paraId="609B67E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on calloused, scarred feet.</w:t>
      </w:r>
    </w:p>
    <w:p w14:paraId="44EDF8C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They are young and beautiful</w:t>
      </w:r>
    </w:p>
    <w:p w14:paraId="786E1820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already know a great deal</w:t>
      </w:r>
    </w:p>
    <w:p w14:paraId="32A06D0D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about pain. The musicians do too, </w:t>
      </w:r>
    </w:p>
    <w:p w14:paraId="4F84551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talking with familiarity</w:t>
      </w:r>
    </w:p>
    <w:p w14:paraId="22C0B370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about repetitive stress injuries. </w:t>
      </w:r>
    </w:p>
    <w:p w14:paraId="55B09AFD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they too may know someone</w:t>
      </w:r>
    </w:p>
    <w:p w14:paraId="7336CACD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who is dying at this very moment,</w:t>
      </w:r>
    </w:p>
    <w:p w14:paraId="180F1416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perhaps nearby, perhaps far away.</w:t>
      </w:r>
    </w:p>
    <w:p w14:paraId="15823BFA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4043B13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I silence my phone, </w:t>
      </w:r>
    </w:p>
    <w:p w14:paraId="7FF1C106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step into a studio,</w:t>
      </w:r>
    </w:p>
    <w:p w14:paraId="7886F8AA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crossing the threshold </w:t>
      </w:r>
    </w:p>
    <w:p w14:paraId="6CFE8AC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that clears away concerns</w:t>
      </w:r>
    </w:p>
    <w:p w14:paraId="7C1E688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at least temporarily.</w:t>
      </w:r>
    </w:p>
    <w:p w14:paraId="359CEF77" w14:textId="77777777" w:rsidR="003A3A25" w:rsidRPr="003A3A25" w:rsidRDefault="003A3A25" w:rsidP="003A3A25">
      <w:pPr>
        <w:rPr>
          <w:rFonts w:ascii="Times New Roman" w:hAnsi="Times New Roman" w:cs="Times New Roman"/>
        </w:rPr>
      </w:pPr>
      <w:bookmarkStart w:id="0" w:name="_GoBack"/>
      <w:bookmarkEnd w:id="0"/>
      <w:r w:rsidRPr="003A3A25">
        <w:rPr>
          <w:rFonts w:ascii="Times New Roman" w:hAnsi="Times New Roman" w:cs="Times New Roman"/>
        </w:rPr>
        <w:t>This is what art making is,</w:t>
      </w:r>
    </w:p>
    <w:p w14:paraId="609B7BC6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lastRenderedPageBreak/>
        <w:t>a momentary amnesia,</w:t>
      </w:r>
    </w:p>
    <w:p w14:paraId="47E8491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 pausing, and perhaps,</w:t>
      </w:r>
    </w:p>
    <w:p w14:paraId="35483831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that’s all it is because the signal </w:t>
      </w:r>
    </w:p>
    <w:p w14:paraId="2EA084EC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will come for the people we love, </w:t>
      </w:r>
    </w:p>
    <w:p w14:paraId="5F181265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for all of us, and nothing we do,</w:t>
      </w:r>
    </w:p>
    <w:p w14:paraId="3986A38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not writing or dancing or singing,</w:t>
      </w:r>
    </w:p>
    <w:p w14:paraId="7D3C4F0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will stop it or change it.</w:t>
      </w:r>
    </w:p>
    <w:p w14:paraId="0DB0A958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4D5D5ABA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The students look at me, curious</w:t>
      </w:r>
    </w:p>
    <w:p w14:paraId="116E6F8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as to why I am there </w:t>
      </w:r>
    </w:p>
    <w:p w14:paraId="54B985B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what we are going to do</w:t>
      </w:r>
    </w:p>
    <w:p w14:paraId="6C4B274D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in our time together.</w:t>
      </w:r>
    </w:p>
    <w:p w14:paraId="1A2F97CE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2EDF83CB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 moment ago, I thought I knew.</w:t>
      </w:r>
    </w:p>
    <w:p w14:paraId="4FCFC0F0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 planned a lesson, one I’ve used</w:t>
      </w:r>
    </w:p>
    <w:p w14:paraId="702987E2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many </w:t>
      </w:r>
      <w:proofErr w:type="gramStart"/>
      <w:r w:rsidRPr="003A3A25">
        <w:rPr>
          <w:rFonts w:ascii="Times New Roman" w:hAnsi="Times New Roman" w:cs="Times New Roman"/>
        </w:rPr>
        <w:t>times</w:t>
      </w:r>
      <w:proofErr w:type="gramEnd"/>
      <w:r w:rsidRPr="003A3A25">
        <w:rPr>
          <w:rFonts w:ascii="Times New Roman" w:hAnsi="Times New Roman" w:cs="Times New Roman"/>
        </w:rPr>
        <w:t xml:space="preserve"> before, but, suddenly</w:t>
      </w:r>
    </w:p>
    <w:p w14:paraId="044EDAFF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I consider telling them </w:t>
      </w:r>
    </w:p>
    <w:p w14:paraId="60341FB5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how I used to bring my daughter</w:t>
      </w:r>
    </w:p>
    <w:p w14:paraId="4AB15000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to the school to watch dances</w:t>
      </w:r>
    </w:p>
    <w:p w14:paraId="0F56E366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afterwards she would choreograph</w:t>
      </w:r>
    </w:p>
    <w:p w14:paraId="135E79E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her own, each time ending stretched out</w:t>
      </w:r>
    </w:p>
    <w:p w14:paraId="2A774F16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on the floor with her eyes closed,</w:t>
      </w:r>
    </w:p>
    <w:p w14:paraId="3E21D35D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and I think about telling them </w:t>
      </w:r>
    </w:p>
    <w:p w14:paraId="32B65E7E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my father-in-law lives in </w:t>
      </w:r>
      <w:r w:rsidRPr="003A3A25">
        <w:rPr>
          <w:rFonts w:ascii="Times New Roman" w:hAnsi="Times New Roman" w:cs="Times New Roman"/>
          <w:i/>
        </w:rPr>
        <w:t>Finisterre</w:t>
      </w:r>
      <w:r w:rsidRPr="003A3A25">
        <w:rPr>
          <w:rFonts w:ascii="Times New Roman" w:hAnsi="Times New Roman" w:cs="Times New Roman"/>
        </w:rPr>
        <w:t>,</w:t>
      </w:r>
    </w:p>
    <w:p w14:paraId="1953DB1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which means the end of the </w:t>
      </w:r>
      <w:proofErr w:type="gramStart"/>
      <w:r w:rsidRPr="003A3A25">
        <w:rPr>
          <w:rFonts w:ascii="Times New Roman" w:hAnsi="Times New Roman" w:cs="Times New Roman"/>
        </w:rPr>
        <w:t>earth,</w:t>
      </w:r>
      <w:proofErr w:type="gramEnd"/>
    </w:p>
    <w:p w14:paraId="410900F5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 name and phrase I’ve always loved,</w:t>
      </w:r>
    </w:p>
    <w:p w14:paraId="11769DA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I wonder if I should tell them</w:t>
      </w:r>
    </w:p>
    <w:p w14:paraId="0E8B0A0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how out there in the hallway,</w:t>
      </w:r>
    </w:p>
    <w:p w14:paraId="070C79C6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I suddenly remembered my grandfather</w:t>
      </w:r>
    </w:p>
    <w:p w14:paraId="04A8627F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building a seawall. A hard man,</w:t>
      </w:r>
    </w:p>
    <w:p w14:paraId="4AD75324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more comfortable with tools than children,</w:t>
      </w:r>
    </w:p>
    <w:p w14:paraId="419D5DFA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he kept grumbling for us to get out of the way</w:t>
      </w:r>
    </w:p>
    <w:p w14:paraId="4D2B07C0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then, once he had finished, he lined us up</w:t>
      </w:r>
    </w:p>
    <w:p w14:paraId="06D538FB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to write our names in the wet cement.</w:t>
      </w:r>
    </w:p>
    <w:p w14:paraId="3CF79BB2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021CE372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The students watch and wait, </w:t>
      </w:r>
    </w:p>
    <w:p w14:paraId="294E2F7B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and I find myself saying something</w:t>
      </w:r>
    </w:p>
    <w:p w14:paraId="37805BD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 xml:space="preserve">neither in my notes or my memory. </w:t>
      </w:r>
    </w:p>
    <w:p w14:paraId="524F8BD6" w14:textId="77777777" w:rsidR="003A3A25" w:rsidRPr="003A3A25" w:rsidRDefault="003A3A25" w:rsidP="003A3A25">
      <w:pPr>
        <w:rPr>
          <w:rFonts w:ascii="Times New Roman" w:hAnsi="Times New Roman" w:cs="Times New Roman"/>
          <w:i/>
        </w:rPr>
      </w:pPr>
      <w:r w:rsidRPr="003A3A25">
        <w:rPr>
          <w:rFonts w:ascii="Times New Roman" w:hAnsi="Times New Roman" w:cs="Times New Roman"/>
          <w:i/>
        </w:rPr>
        <w:t>I’m going to start by reading some poems,</w:t>
      </w:r>
    </w:p>
    <w:p w14:paraId="50B476F2" w14:textId="77777777" w:rsidR="003A3A25" w:rsidRPr="003A3A25" w:rsidRDefault="003A3A25" w:rsidP="003A3A25">
      <w:pPr>
        <w:rPr>
          <w:rFonts w:ascii="Times New Roman" w:hAnsi="Times New Roman" w:cs="Times New Roman"/>
          <w:i/>
        </w:rPr>
      </w:pPr>
      <w:r w:rsidRPr="003A3A25">
        <w:rPr>
          <w:rFonts w:ascii="Times New Roman" w:hAnsi="Times New Roman" w:cs="Times New Roman"/>
          <w:i/>
        </w:rPr>
        <w:t>and I want you to see if you can tell</w:t>
      </w:r>
    </w:p>
    <w:p w14:paraId="3643F277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  <w:i/>
        </w:rPr>
        <w:t>which ones</w:t>
      </w:r>
      <w:r w:rsidRPr="003A3A25">
        <w:rPr>
          <w:rFonts w:ascii="Times New Roman" w:hAnsi="Times New Roman" w:cs="Times New Roman"/>
        </w:rPr>
        <w:t xml:space="preserve"> </w:t>
      </w:r>
      <w:r w:rsidRPr="003A3A25">
        <w:rPr>
          <w:rFonts w:ascii="Times New Roman" w:hAnsi="Times New Roman" w:cs="Times New Roman"/>
          <w:i/>
        </w:rPr>
        <w:t xml:space="preserve">are by people still alive </w:t>
      </w:r>
    </w:p>
    <w:p w14:paraId="67B97CD2" w14:textId="77777777" w:rsidR="003A3A25" w:rsidRPr="003A3A25" w:rsidRDefault="003A3A25" w:rsidP="003A3A25">
      <w:pPr>
        <w:rPr>
          <w:rFonts w:ascii="Times New Roman" w:hAnsi="Times New Roman" w:cs="Times New Roman"/>
          <w:i/>
        </w:rPr>
      </w:pPr>
      <w:r w:rsidRPr="003A3A25">
        <w:rPr>
          <w:rFonts w:ascii="Times New Roman" w:hAnsi="Times New Roman" w:cs="Times New Roman"/>
          <w:i/>
        </w:rPr>
        <w:t>and which by those long since dead.</w:t>
      </w:r>
    </w:p>
    <w:p w14:paraId="51F669F7" w14:textId="77777777" w:rsidR="003A3A25" w:rsidRPr="003A3A25" w:rsidRDefault="003A3A25" w:rsidP="003A3A25">
      <w:pPr>
        <w:rPr>
          <w:rFonts w:ascii="Times New Roman" w:hAnsi="Times New Roman" w:cs="Times New Roman"/>
        </w:rPr>
      </w:pPr>
    </w:p>
    <w:p w14:paraId="754C1539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Some students look worried,</w:t>
      </w:r>
    </w:p>
    <w:p w14:paraId="02D72C83" w14:textId="77777777" w:rsidR="003A3A25" w:rsidRPr="003A3A25" w:rsidRDefault="003A3A25" w:rsidP="003A3A25">
      <w:pPr>
        <w:rPr>
          <w:rFonts w:ascii="Times New Roman" w:hAnsi="Times New Roman" w:cs="Times New Roman"/>
        </w:rPr>
      </w:pPr>
      <w:r w:rsidRPr="003A3A25">
        <w:rPr>
          <w:rFonts w:ascii="Times New Roman" w:hAnsi="Times New Roman" w:cs="Times New Roman"/>
        </w:rPr>
        <w:t>some lean forward.</w:t>
      </w:r>
    </w:p>
    <w:p w14:paraId="21C570D6" w14:textId="77777777" w:rsidR="003A3A25" w:rsidRPr="003A3A25" w:rsidRDefault="003A3A25">
      <w:pPr>
        <w:rPr>
          <w:rFonts w:ascii="Times New Roman" w:hAnsi="Times New Roman" w:cs="Times New Roman"/>
        </w:rPr>
      </w:pPr>
    </w:p>
    <w:sectPr w:rsidR="003A3A25" w:rsidRPr="003A3A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DD13" w14:textId="77777777" w:rsidR="003A3A25" w:rsidRDefault="003A3A25" w:rsidP="003A3A25">
      <w:r>
        <w:separator/>
      </w:r>
    </w:p>
  </w:endnote>
  <w:endnote w:type="continuationSeparator" w:id="0">
    <w:p w14:paraId="275C2F33" w14:textId="77777777" w:rsidR="003A3A25" w:rsidRDefault="003A3A25" w:rsidP="003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9D0B" w14:textId="77777777" w:rsidR="003A3A25" w:rsidRDefault="003A3A25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966DED4" w14:textId="03AD1184" w:rsidR="003A3A25" w:rsidRPr="003A3A25" w:rsidRDefault="003A3A25">
    <w:pPr>
      <w:pStyle w:val="Footer"/>
      <w:rPr>
        <w:rFonts w:ascii="Times New Roman" w:hAnsi="Times New Roman" w:cs="Times New Roman"/>
        <w:b/>
        <w:color w:val="ED7D31" w:themeColor="accent2"/>
      </w:rPr>
    </w:pPr>
    <w:r w:rsidRPr="003A3A25">
      <w:rPr>
        <w:rFonts w:ascii="Times New Roman" w:hAnsi="Times New Roman" w:cs="Times New Roman"/>
        <w:b/>
        <w:color w:val="ED7D31" w:themeColor="accent2"/>
      </w:rPr>
      <w:t>Sky Island Journal: Issue 4, Spring 2018</w:t>
    </w:r>
  </w:p>
  <w:p w14:paraId="30A04379" w14:textId="77777777" w:rsidR="003A3A25" w:rsidRDefault="003A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B793" w14:textId="77777777" w:rsidR="003A3A25" w:rsidRDefault="003A3A25" w:rsidP="003A3A25">
      <w:r>
        <w:separator/>
      </w:r>
    </w:p>
  </w:footnote>
  <w:footnote w:type="continuationSeparator" w:id="0">
    <w:p w14:paraId="7DB0CF80" w14:textId="77777777" w:rsidR="003A3A25" w:rsidRDefault="003A3A25" w:rsidP="003A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25"/>
    <w:rsid w:val="003A3A25"/>
    <w:rsid w:val="00B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21DE"/>
  <w15:chartTrackingRefBased/>
  <w15:docId w15:val="{E253CF5E-F62F-43A4-A07A-35CFFD99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A25"/>
    <w:pPr>
      <w:spacing w:after="0" w:line="240" w:lineRule="auto"/>
    </w:pPr>
    <w:rPr>
      <w:rFonts w:ascii="Palatino" w:eastAsiaTheme="minorEastAsia" w:hAnsi="Palatino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A25"/>
    <w:rPr>
      <w:rFonts w:ascii="Palatino" w:eastAsiaTheme="minorEastAsia" w:hAnsi="Palatino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A25"/>
    <w:rPr>
      <w:rFonts w:ascii="Palatino" w:eastAsiaTheme="minorEastAsia" w:hAnsi="Palatino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2018-03-27T17:58:00Z</dcterms:created>
  <dcterms:modified xsi:type="dcterms:W3CDTF">2018-03-27T18:07:00Z</dcterms:modified>
</cp:coreProperties>
</file>