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8ADA2" w14:textId="19F13AEA" w:rsidR="009A4E31" w:rsidRPr="009A4E31" w:rsidRDefault="009A4E31" w:rsidP="009A4E3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A4E31">
        <w:rPr>
          <w:rFonts w:ascii="Times New Roman" w:hAnsi="Times New Roman" w:cs="Times New Roman"/>
          <w:b/>
          <w:bCs/>
          <w:sz w:val="28"/>
          <w:szCs w:val="28"/>
        </w:rPr>
        <w:t>Bone Memories</w:t>
      </w:r>
    </w:p>
    <w:p w14:paraId="566DD489" w14:textId="69365C64" w:rsidR="009A4E31" w:rsidRPr="009A4E31" w:rsidRDefault="009A4E31" w:rsidP="009A4E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31">
        <w:rPr>
          <w:rFonts w:ascii="Times New Roman" w:hAnsi="Times New Roman" w:cs="Times New Roman"/>
          <w:sz w:val="24"/>
          <w:szCs w:val="24"/>
        </w:rPr>
        <w:t>Lorrie Ness</w:t>
      </w:r>
    </w:p>
    <w:p w14:paraId="68A9F0B2" w14:textId="65835546" w:rsidR="009A4E31" w:rsidRDefault="009A4E31" w:rsidP="009A4E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6B3C50" w14:textId="77777777" w:rsidR="009A4E31" w:rsidRPr="009A4E31" w:rsidRDefault="009A4E31" w:rsidP="009A4E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83DC7E" w14:textId="77777777" w:rsidR="009A4E31" w:rsidRPr="009A4E31" w:rsidRDefault="009A4E31" w:rsidP="009A4E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31">
        <w:rPr>
          <w:rFonts w:ascii="Times New Roman" w:hAnsi="Times New Roman" w:cs="Times New Roman"/>
          <w:sz w:val="24"/>
          <w:szCs w:val="24"/>
        </w:rPr>
        <w:t>They are the beads</w:t>
      </w:r>
    </w:p>
    <w:p w14:paraId="0FAEA2F8" w14:textId="77777777" w:rsidR="009A4E31" w:rsidRPr="009A4E31" w:rsidRDefault="009A4E31" w:rsidP="009A4E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31">
        <w:rPr>
          <w:rFonts w:ascii="Times New Roman" w:hAnsi="Times New Roman" w:cs="Times New Roman"/>
          <w:sz w:val="24"/>
          <w:szCs w:val="24"/>
        </w:rPr>
        <w:t>moored around her neck.</w:t>
      </w:r>
    </w:p>
    <w:p w14:paraId="39AECBBA" w14:textId="77777777" w:rsidR="009A4E31" w:rsidRPr="009A4E31" w:rsidRDefault="009A4E31" w:rsidP="009A4E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31">
        <w:rPr>
          <w:rFonts w:ascii="Times New Roman" w:hAnsi="Times New Roman" w:cs="Times New Roman"/>
          <w:sz w:val="24"/>
          <w:szCs w:val="24"/>
        </w:rPr>
        <w:t xml:space="preserve">Canines polished by the skin </w:t>
      </w:r>
    </w:p>
    <w:p w14:paraId="01CA6AED" w14:textId="77777777" w:rsidR="009A4E31" w:rsidRPr="009A4E31" w:rsidRDefault="009A4E31" w:rsidP="009A4E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31">
        <w:rPr>
          <w:rFonts w:ascii="Times New Roman" w:hAnsi="Times New Roman" w:cs="Times New Roman"/>
          <w:sz w:val="24"/>
          <w:szCs w:val="24"/>
        </w:rPr>
        <w:t>above her breasts. They form</w:t>
      </w:r>
    </w:p>
    <w:p w14:paraId="4D74BD18" w14:textId="77777777" w:rsidR="009A4E31" w:rsidRPr="009A4E31" w:rsidRDefault="009A4E31" w:rsidP="009A4E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31">
        <w:rPr>
          <w:rFonts w:ascii="Times New Roman" w:hAnsi="Times New Roman" w:cs="Times New Roman"/>
          <w:sz w:val="24"/>
          <w:szCs w:val="24"/>
        </w:rPr>
        <w:t>needle-thin crescent moons</w:t>
      </w:r>
    </w:p>
    <w:p w14:paraId="12872800" w14:textId="77777777" w:rsidR="009A4E31" w:rsidRPr="009A4E31" w:rsidRDefault="009A4E31" w:rsidP="009A4E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31">
        <w:rPr>
          <w:rFonts w:ascii="Times New Roman" w:hAnsi="Times New Roman" w:cs="Times New Roman"/>
          <w:sz w:val="24"/>
          <w:szCs w:val="24"/>
        </w:rPr>
        <w:t xml:space="preserve">arcing through her ears. </w:t>
      </w:r>
    </w:p>
    <w:p w14:paraId="66165027" w14:textId="77777777" w:rsidR="009A4E31" w:rsidRPr="009A4E31" w:rsidRDefault="009A4E31" w:rsidP="009A4E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31">
        <w:rPr>
          <w:rFonts w:ascii="Times New Roman" w:hAnsi="Times New Roman" w:cs="Times New Roman"/>
          <w:sz w:val="24"/>
          <w:szCs w:val="24"/>
        </w:rPr>
        <w:t>She casts bones to glimpse the future</w:t>
      </w:r>
    </w:p>
    <w:p w14:paraId="010DE54D" w14:textId="77777777" w:rsidR="009A4E31" w:rsidRPr="009A4E31" w:rsidRDefault="009A4E31" w:rsidP="009A4E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31">
        <w:rPr>
          <w:rFonts w:ascii="Times New Roman" w:hAnsi="Times New Roman" w:cs="Times New Roman"/>
          <w:sz w:val="24"/>
          <w:szCs w:val="24"/>
        </w:rPr>
        <w:t>and her ancestors speak</w:t>
      </w:r>
    </w:p>
    <w:p w14:paraId="0D227B7D" w14:textId="77777777" w:rsidR="009A4E31" w:rsidRPr="009A4E31" w:rsidRDefault="009A4E31" w:rsidP="009A4E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31">
        <w:rPr>
          <w:rFonts w:ascii="Times New Roman" w:hAnsi="Times New Roman" w:cs="Times New Roman"/>
          <w:sz w:val="24"/>
          <w:szCs w:val="24"/>
        </w:rPr>
        <w:t xml:space="preserve">through the scatter. </w:t>
      </w:r>
    </w:p>
    <w:p w14:paraId="7EE82CF2" w14:textId="77777777" w:rsidR="009A4E31" w:rsidRPr="009A4E31" w:rsidRDefault="009A4E31" w:rsidP="009A4E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1130A5" w14:textId="77777777" w:rsidR="009A4E31" w:rsidRPr="009A4E31" w:rsidRDefault="009A4E31" w:rsidP="009A4E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31">
        <w:rPr>
          <w:rFonts w:ascii="Times New Roman" w:hAnsi="Times New Roman" w:cs="Times New Roman"/>
          <w:sz w:val="24"/>
          <w:szCs w:val="24"/>
        </w:rPr>
        <w:t xml:space="preserve">They foretell of winter nights </w:t>
      </w:r>
    </w:p>
    <w:p w14:paraId="2A83FB64" w14:textId="77777777" w:rsidR="009A4E31" w:rsidRPr="009A4E31" w:rsidRDefault="009A4E31" w:rsidP="009A4E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31">
        <w:rPr>
          <w:rFonts w:ascii="Times New Roman" w:hAnsi="Times New Roman" w:cs="Times New Roman"/>
          <w:sz w:val="24"/>
          <w:szCs w:val="24"/>
        </w:rPr>
        <w:t xml:space="preserve">spent chiseling by the fire. </w:t>
      </w:r>
    </w:p>
    <w:p w14:paraId="244FEFD1" w14:textId="77777777" w:rsidR="009A4E31" w:rsidRPr="009A4E31" w:rsidRDefault="009A4E31" w:rsidP="009A4E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31">
        <w:rPr>
          <w:rFonts w:ascii="Times New Roman" w:hAnsi="Times New Roman" w:cs="Times New Roman"/>
          <w:sz w:val="24"/>
          <w:szCs w:val="24"/>
        </w:rPr>
        <w:t xml:space="preserve">There, </w:t>
      </w:r>
      <w:proofErr w:type="gramStart"/>
      <w:r w:rsidRPr="009A4E31">
        <w:rPr>
          <w:rFonts w:ascii="Times New Roman" w:hAnsi="Times New Roman" w:cs="Times New Roman"/>
          <w:sz w:val="24"/>
          <w:szCs w:val="24"/>
        </w:rPr>
        <w:t>she’ll</w:t>
      </w:r>
      <w:proofErr w:type="gramEnd"/>
      <w:r w:rsidRPr="009A4E31">
        <w:rPr>
          <w:rFonts w:ascii="Times New Roman" w:hAnsi="Times New Roman" w:cs="Times New Roman"/>
          <w:sz w:val="24"/>
          <w:szCs w:val="24"/>
        </w:rPr>
        <w:t xml:space="preserve"> carve</w:t>
      </w:r>
    </w:p>
    <w:p w14:paraId="29AFD927" w14:textId="77777777" w:rsidR="009A4E31" w:rsidRPr="009A4E31" w:rsidRDefault="009A4E31" w:rsidP="009A4E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31">
        <w:rPr>
          <w:rFonts w:ascii="Times New Roman" w:hAnsi="Times New Roman" w:cs="Times New Roman"/>
          <w:sz w:val="24"/>
          <w:szCs w:val="24"/>
        </w:rPr>
        <w:t xml:space="preserve">jaw into a comb and rib </w:t>
      </w:r>
    </w:p>
    <w:p w14:paraId="5A2A77CC" w14:textId="77777777" w:rsidR="009A4E31" w:rsidRPr="009A4E31" w:rsidRDefault="009A4E31" w:rsidP="009A4E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31">
        <w:rPr>
          <w:rFonts w:ascii="Times New Roman" w:hAnsi="Times New Roman" w:cs="Times New Roman"/>
          <w:sz w:val="24"/>
          <w:szCs w:val="24"/>
        </w:rPr>
        <w:t xml:space="preserve">into an awl. On the solstice, </w:t>
      </w:r>
    </w:p>
    <w:p w14:paraId="2A42A3A7" w14:textId="77777777" w:rsidR="009A4E31" w:rsidRPr="009A4E31" w:rsidRDefault="009A4E31" w:rsidP="009A4E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31">
        <w:rPr>
          <w:rFonts w:ascii="Times New Roman" w:hAnsi="Times New Roman" w:cs="Times New Roman"/>
          <w:sz w:val="24"/>
          <w:szCs w:val="24"/>
        </w:rPr>
        <w:t>her hands will cradle a skull —</w:t>
      </w:r>
    </w:p>
    <w:p w14:paraId="598D0FA3" w14:textId="77777777" w:rsidR="009A4E31" w:rsidRPr="009A4E31" w:rsidRDefault="009A4E31" w:rsidP="009A4E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31">
        <w:rPr>
          <w:rFonts w:ascii="Times New Roman" w:hAnsi="Times New Roman" w:cs="Times New Roman"/>
          <w:sz w:val="24"/>
          <w:szCs w:val="24"/>
        </w:rPr>
        <w:t xml:space="preserve">rest its curve within a coil of stones. </w:t>
      </w:r>
    </w:p>
    <w:p w14:paraId="139DD57B" w14:textId="77777777" w:rsidR="009A4E31" w:rsidRPr="009A4E31" w:rsidRDefault="009A4E31" w:rsidP="009A4E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A4E31">
        <w:rPr>
          <w:rFonts w:ascii="Times New Roman" w:hAnsi="Times New Roman" w:cs="Times New Roman"/>
          <w:sz w:val="24"/>
          <w:szCs w:val="24"/>
        </w:rPr>
        <w:t>She’ll</w:t>
      </w:r>
      <w:proofErr w:type="gramEnd"/>
      <w:r w:rsidRPr="009A4E31">
        <w:rPr>
          <w:rFonts w:ascii="Times New Roman" w:hAnsi="Times New Roman" w:cs="Times New Roman"/>
          <w:sz w:val="24"/>
          <w:szCs w:val="24"/>
        </w:rPr>
        <w:t xml:space="preserve"> burn sage in its open basin.</w:t>
      </w:r>
    </w:p>
    <w:p w14:paraId="29138D6D" w14:textId="77777777" w:rsidR="009A4E31" w:rsidRPr="009A4E31" w:rsidRDefault="009A4E31" w:rsidP="009A4E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31">
        <w:rPr>
          <w:rFonts w:ascii="Times New Roman" w:hAnsi="Times New Roman" w:cs="Times New Roman"/>
          <w:sz w:val="24"/>
          <w:szCs w:val="24"/>
        </w:rPr>
        <w:t>Smoke will rise like a soul to the stars,</w:t>
      </w:r>
    </w:p>
    <w:p w14:paraId="6E255BD9" w14:textId="77777777" w:rsidR="009A4E31" w:rsidRPr="009A4E31" w:rsidRDefault="009A4E31" w:rsidP="009A4E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31">
        <w:rPr>
          <w:rFonts w:ascii="Times New Roman" w:hAnsi="Times New Roman" w:cs="Times New Roman"/>
          <w:sz w:val="24"/>
          <w:szCs w:val="24"/>
        </w:rPr>
        <w:t xml:space="preserve">where people live as long </w:t>
      </w:r>
    </w:p>
    <w:p w14:paraId="2A417816" w14:textId="77777777" w:rsidR="009A4E31" w:rsidRPr="009A4E31" w:rsidRDefault="009A4E31" w:rsidP="009A4E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31">
        <w:rPr>
          <w:rFonts w:ascii="Times New Roman" w:hAnsi="Times New Roman" w:cs="Times New Roman"/>
          <w:sz w:val="24"/>
          <w:szCs w:val="24"/>
        </w:rPr>
        <w:t xml:space="preserve">as they </w:t>
      </w:r>
      <w:proofErr w:type="gramStart"/>
      <w:r w:rsidRPr="009A4E31">
        <w:rPr>
          <w:rFonts w:ascii="Times New Roman" w:hAnsi="Times New Roman" w:cs="Times New Roman"/>
          <w:sz w:val="24"/>
          <w:szCs w:val="24"/>
        </w:rPr>
        <w:t>aren’t</w:t>
      </w:r>
      <w:proofErr w:type="gramEnd"/>
      <w:r w:rsidRPr="009A4E31">
        <w:rPr>
          <w:rFonts w:ascii="Times New Roman" w:hAnsi="Times New Roman" w:cs="Times New Roman"/>
          <w:sz w:val="24"/>
          <w:szCs w:val="24"/>
        </w:rPr>
        <w:t xml:space="preserve"> forgotten. </w:t>
      </w:r>
    </w:p>
    <w:p w14:paraId="2CA8BF55" w14:textId="77777777" w:rsidR="009A4E31" w:rsidRPr="009A4E31" w:rsidRDefault="009A4E31" w:rsidP="009A4E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C0E376" w14:textId="77777777" w:rsidR="009A4E31" w:rsidRPr="009A4E31" w:rsidRDefault="009A4E31" w:rsidP="009A4E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31">
        <w:rPr>
          <w:rFonts w:ascii="Times New Roman" w:hAnsi="Times New Roman" w:cs="Times New Roman"/>
          <w:sz w:val="24"/>
          <w:szCs w:val="24"/>
        </w:rPr>
        <w:t>Her necklace rattles in the wind</w:t>
      </w:r>
    </w:p>
    <w:p w14:paraId="62E31FEC" w14:textId="77777777" w:rsidR="009A4E31" w:rsidRPr="009A4E31" w:rsidRDefault="009A4E31" w:rsidP="009A4E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31">
        <w:rPr>
          <w:rFonts w:ascii="Times New Roman" w:hAnsi="Times New Roman" w:cs="Times New Roman"/>
          <w:sz w:val="24"/>
          <w:szCs w:val="24"/>
        </w:rPr>
        <w:t>and the vision recedes.</w:t>
      </w:r>
    </w:p>
    <w:p w14:paraId="3E4C9CD1" w14:textId="77777777" w:rsidR="009A4E31" w:rsidRPr="009A4E31" w:rsidRDefault="009A4E31" w:rsidP="009A4E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31">
        <w:rPr>
          <w:rFonts w:ascii="Times New Roman" w:hAnsi="Times New Roman" w:cs="Times New Roman"/>
          <w:sz w:val="24"/>
          <w:szCs w:val="24"/>
        </w:rPr>
        <w:t xml:space="preserve">She brings bone to lip. The flute </w:t>
      </w:r>
    </w:p>
    <w:p w14:paraId="1C28CFFA" w14:textId="77777777" w:rsidR="009A4E31" w:rsidRPr="009A4E31" w:rsidRDefault="009A4E31" w:rsidP="009A4E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31">
        <w:rPr>
          <w:rFonts w:ascii="Times New Roman" w:hAnsi="Times New Roman" w:cs="Times New Roman"/>
          <w:sz w:val="24"/>
          <w:szCs w:val="24"/>
        </w:rPr>
        <w:t xml:space="preserve">sounds shrill and tastes </w:t>
      </w:r>
    </w:p>
    <w:p w14:paraId="64BF5953" w14:textId="77777777" w:rsidR="009A4E31" w:rsidRPr="009A4E31" w:rsidRDefault="009A4E31" w:rsidP="009A4E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31">
        <w:rPr>
          <w:rFonts w:ascii="Times New Roman" w:hAnsi="Times New Roman" w:cs="Times New Roman"/>
          <w:sz w:val="24"/>
          <w:szCs w:val="24"/>
        </w:rPr>
        <w:t>of her family.</w:t>
      </w:r>
    </w:p>
    <w:p w14:paraId="1BD2A523" w14:textId="77777777" w:rsidR="009A4E31" w:rsidRPr="009A4E31" w:rsidRDefault="009A4E31" w:rsidP="009A4E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F07130" w14:textId="77777777" w:rsidR="006669DC" w:rsidRPr="009A4E31" w:rsidRDefault="006669DC">
      <w:pPr>
        <w:rPr>
          <w:sz w:val="24"/>
          <w:szCs w:val="24"/>
        </w:rPr>
      </w:pPr>
    </w:p>
    <w:sectPr w:rsidR="006669DC" w:rsidRPr="009A4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31"/>
    <w:rsid w:val="006669DC"/>
    <w:rsid w:val="009A4E31"/>
    <w:rsid w:val="00A2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0F159"/>
  <w15:chartTrackingRefBased/>
  <w15:docId w15:val="{D1C0C2C8-4E93-408B-8069-5247D120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E3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9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2020-09-18T17:38:00Z</dcterms:created>
  <dcterms:modified xsi:type="dcterms:W3CDTF">2020-09-18T17:40:00Z</dcterms:modified>
</cp:coreProperties>
</file>