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EC1A1" w14:textId="71F0EE82" w:rsidR="00755A54" w:rsidRDefault="00755A54" w:rsidP="00755A5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55A54">
        <w:rPr>
          <w:rFonts w:ascii="Times New Roman" w:hAnsi="Times New Roman" w:cs="Times New Roman"/>
          <w:b/>
          <w:bCs/>
          <w:sz w:val="28"/>
          <w:szCs w:val="28"/>
        </w:rPr>
        <w:t>Facing Myself</w:t>
      </w:r>
    </w:p>
    <w:p w14:paraId="42FADB66" w14:textId="47F7F84A" w:rsidR="00755A54" w:rsidRPr="00755A54" w:rsidRDefault="00755A54" w:rsidP="00755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A54">
        <w:rPr>
          <w:rFonts w:ascii="Times New Roman" w:hAnsi="Times New Roman" w:cs="Times New Roman"/>
          <w:sz w:val="24"/>
          <w:szCs w:val="24"/>
        </w:rPr>
        <w:t>Lorrie Ness</w:t>
      </w:r>
    </w:p>
    <w:p w14:paraId="6AA72DBB" w14:textId="77777777" w:rsidR="00755A54" w:rsidRPr="00755A54" w:rsidRDefault="00755A54" w:rsidP="00755A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224763" w14:textId="77777777" w:rsidR="00755A54" w:rsidRDefault="00755A54" w:rsidP="00755A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923C85" w14:textId="54A1756A" w:rsidR="00755A54" w:rsidRPr="00755A54" w:rsidRDefault="00755A54" w:rsidP="00755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A54">
        <w:rPr>
          <w:rFonts w:ascii="Times New Roman" w:hAnsi="Times New Roman" w:cs="Times New Roman"/>
          <w:sz w:val="24"/>
          <w:szCs w:val="24"/>
        </w:rPr>
        <w:t>After a scalding shower,</w:t>
      </w:r>
    </w:p>
    <w:p w14:paraId="47288F23" w14:textId="77777777" w:rsidR="00755A54" w:rsidRPr="00755A54" w:rsidRDefault="00755A54" w:rsidP="00755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A54">
        <w:rPr>
          <w:rFonts w:ascii="Times New Roman" w:hAnsi="Times New Roman" w:cs="Times New Roman"/>
          <w:sz w:val="24"/>
          <w:szCs w:val="24"/>
        </w:rPr>
        <w:t>blushing skin camouflages rosy scars.</w:t>
      </w:r>
    </w:p>
    <w:p w14:paraId="7A07FCDD" w14:textId="77777777" w:rsidR="00755A54" w:rsidRPr="00755A54" w:rsidRDefault="00755A54" w:rsidP="00755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A54">
        <w:rPr>
          <w:rFonts w:ascii="Times New Roman" w:hAnsi="Times New Roman" w:cs="Times New Roman"/>
          <w:sz w:val="24"/>
          <w:szCs w:val="24"/>
        </w:rPr>
        <w:t>I am washed—</w:t>
      </w:r>
    </w:p>
    <w:p w14:paraId="1F7CB19C" w14:textId="77777777" w:rsidR="00755A54" w:rsidRPr="00755A54" w:rsidRDefault="00755A54" w:rsidP="00755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A54">
        <w:rPr>
          <w:rFonts w:ascii="Times New Roman" w:hAnsi="Times New Roman" w:cs="Times New Roman"/>
          <w:sz w:val="24"/>
          <w:szCs w:val="24"/>
        </w:rPr>
        <w:t>Naked,</w:t>
      </w:r>
    </w:p>
    <w:p w14:paraId="0DB662F3" w14:textId="77777777" w:rsidR="00755A54" w:rsidRPr="00755A54" w:rsidRDefault="00755A54" w:rsidP="00755A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FEBD60" w14:textId="77777777" w:rsidR="00755A54" w:rsidRPr="00755A54" w:rsidRDefault="00755A54" w:rsidP="00755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A54">
        <w:rPr>
          <w:rFonts w:ascii="Times New Roman" w:hAnsi="Times New Roman" w:cs="Times New Roman"/>
          <w:sz w:val="24"/>
          <w:szCs w:val="24"/>
        </w:rPr>
        <w:t xml:space="preserve">with a cataract of steam, </w:t>
      </w:r>
    </w:p>
    <w:p w14:paraId="4FB3CF16" w14:textId="77777777" w:rsidR="00755A54" w:rsidRPr="00755A54" w:rsidRDefault="00755A54" w:rsidP="00755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A54">
        <w:rPr>
          <w:rFonts w:ascii="Times New Roman" w:hAnsi="Times New Roman" w:cs="Times New Roman"/>
          <w:sz w:val="24"/>
          <w:szCs w:val="24"/>
        </w:rPr>
        <w:t>blunting my sight. Feathering</w:t>
      </w:r>
    </w:p>
    <w:p w14:paraId="401C5636" w14:textId="77777777" w:rsidR="00755A54" w:rsidRPr="00755A54" w:rsidRDefault="00755A54" w:rsidP="00755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A54">
        <w:rPr>
          <w:rFonts w:ascii="Times New Roman" w:hAnsi="Times New Roman" w:cs="Times New Roman"/>
          <w:sz w:val="24"/>
          <w:szCs w:val="24"/>
        </w:rPr>
        <w:t>jagged edges.</w:t>
      </w:r>
    </w:p>
    <w:p w14:paraId="1A241994" w14:textId="77777777" w:rsidR="00755A54" w:rsidRPr="00755A54" w:rsidRDefault="00755A54" w:rsidP="00755A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F612F0" w14:textId="77777777" w:rsidR="00755A54" w:rsidRPr="00755A54" w:rsidRDefault="00755A54" w:rsidP="00755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A54">
        <w:rPr>
          <w:rFonts w:ascii="Times New Roman" w:hAnsi="Times New Roman" w:cs="Times New Roman"/>
          <w:sz w:val="24"/>
          <w:szCs w:val="24"/>
        </w:rPr>
        <w:t>The mirror opposite the curtain—</w:t>
      </w:r>
    </w:p>
    <w:p w14:paraId="7C4168A9" w14:textId="77777777" w:rsidR="00755A54" w:rsidRPr="00755A54" w:rsidRDefault="00755A54" w:rsidP="00755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A54">
        <w:rPr>
          <w:rFonts w:ascii="Times New Roman" w:hAnsi="Times New Roman" w:cs="Times New Roman"/>
          <w:sz w:val="24"/>
          <w:szCs w:val="24"/>
        </w:rPr>
        <w:t>inescapable.</w:t>
      </w:r>
    </w:p>
    <w:p w14:paraId="745915C0" w14:textId="77777777" w:rsidR="00755A54" w:rsidRPr="00755A54" w:rsidRDefault="00755A54" w:rsidP="00755A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A4586B" w14:textId="77777777" w:rsidR="00755A54" w:rsidRPr="00755A54" w:rsidRDefault="00755A54" w:rsidP="00755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A54">
        <w:rPr>
          <w:rFonts w:ascii="Times New Roman" w:hAnsi="Times New Roman" w:cs="Times New Roman"/>
          <w:sz w:val="24"/>
          <w:szCs w:val="24"/>
        </w:rPr>
        <w:t>I will myself to look.</w:t>
      </w:r>
    </w:p>
    <w:p w14:paraId="73E0C979" w14:textId="77777777" w:rsidR="00755A54" w:rsidRPr="00755A54" w:rsidRDefault="00755A54" w:rsidP="00755A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9E278A" w14:textId="77777777" w:rsidR="00755A54" w:rsidRPr="00755A54" w:rsidRDefault="00755A54" w:rsidP="00755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A54">
        <w:rPr>
          <w:rFonts w:ascii="Times New Roman" w:hAnsi="Times New Roman" w:cs="Times New Roman"/>
          <w:sz w:val="24"/>
          <w:szCs w:val="24"/>
        </w:rPr>
        <w:t>Press my finger to the foggy glass,</w:t>
      </w:r>
    </w:p>
    <w:p w14:paraId="7B5F80EB" w14:textId="77777777" w:rsidR="00755A54" w:rsidRPr="00755A54" w:rsidRDefault="00755A54" w:rsidP="00755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A54">
        <w:rPr>
          <w:rFonts w:ascii="Times New Roman" w:hAnsi="Times New Roman" w:cs="Times New Roman"/>
          <w:sz w:val="24"/>
          <w:szCs w:val="24"/>
        </w:rPr>
        <w:t>its flesh spreading like thighs on a metal chair.</w:t>
      </w:r>
    </w:p>
    <w:p w14:paraId="19E1A285" w14:textId="77777777" w:rsidR="00755A54" w:rsidRPr="00755A54" w:rsidRDefault="00755A54" w:rsidP="00755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A54">
        <w:rPr>
          <w:rFonts w:ascii="Times New Roman" w:hAnsi="Times New Roman" w:cs="Times New Roman"/>
          <w:sz w:val="24"/>
          <w:szCs w:val="24"/>
        </w:rPr>
        <w:t>I recoil—</w:t>
      </w:r>
    </w:p>
    <w:p w14:paraId="00249892" w14:textId="77777777" w:rsidR="00755A54" w:rsidRPr="00755A54" w:rsidRDefault="00755A54" w:rsidP="00755A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FDBAC2" w14:textId="77777777" w:rsidR="00755A54" w:rsidRPr="00755A54" w:rsidRDefault="00755A54" w:rsidP="00755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A54">
        <w:rPr>
          <w:rFonts w:ascii="Times New Roman" w:hAnsi="Times New Roman" w:cs="Times New Roman"/>
          <w:sz w:val="24"/>
          <w:szCs w:val="24"/>
        </w:rPr>
        <w:t>A pupil of vibrant colors</w:t>
      </w:r>
    </w:p>
    <w:p w14:paraId="1EF27447" w14:textId="77777777" w:rsidR="00755A54" w:rsidRPr="00755A54" w:rsidRDefault="00755A54" w:rsidP="00755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A54">
        <w:rPr>
          <w:rFonts w:ascii="Times New Roman" w:hAnsi="Times New Roman" w:cs="Times New Roman"/>
          <w:sz w:val="24"/>
          <w:szCs w:val="24"/>
        </w:rPr>
        <w:t>pierces the haze where my finger touched.</w:t>
      </w:r>
    </w:p>
    <w:p w14:paraId="56639ACB" w14:textId="77777777" w:rsidR="00755A54" w:rsidRPr="00755A54" w:rsidRDefault="00755A54" w:rsidP="00755A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364958" w14:textId="77777777" w:rsidR="00755A54" w:rsidRPr="00755A54" w:rsidRDefault="00755A54" w:rsidP="00755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A54">
        <w:rPr>
          <w:rFonts w:ascii="Times New Roman" w:hAnsi="Times New Roman" w:cs="Times New Roman"/>
          <w:sz w:val="24"/>
          <w:szCs w:val="24"/>
        </w:rPr>
        <w:t>Expanding like an iris in dim light</w:t>
      </w:r>
    </w:p>
    <w:p w14:paraId="2BA88884" w14:textId="77777777" w:rsidR="00755A54" w:rsidRPr="00755A54" w:rsidRDefault="00755A54" w:rsidP="00755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A54">
        <w:rPr>
          <w:rFonts w:ascii="Times New Roman" w:hAnsi="Times New Roman" w:cs="Times New Roman"/>
          <w:sz w:val="24"/>
          <w:szCs w:val="24"/>
        </w:rPr>
        <w:t xml:space="preserve">when I lean close. </w:t>
      </w:r>
    </w:p>
    <w:p w14:paraId="7B89F7BB" w14:textId="77777777" w:rsidR="00755A54" w:rsidRPr="00755A54" w:rsidRDefault="00755A54" w:rsidP="00755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A54">
        <w:rPr>
          <w:rFonts w:ascii="Times New Roman" w:hAnsi="Times New Roman" w:cs="Times New Roman"/>
          <w:sz w:val="24"/>
          <w:szCs w:val="24"/>
        </w:rPr>
        <w:t xml:space="preserve">Constricting </w:t>
      </w:r>
    </w:p>
    <w:p w14:paraId="76F1C195" w14:textId="77777777" w:rsidR="00755A54" w:rsidRPr="00755A54" w:rsidRDefault="00755A54" w:rsidP="00755A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9C6CB0" w14:textId="77777777" w:rsidR="00755A54" w:rsidRPr="00755A54" w:rsidRDefault="00755A54" w:rsidP="00755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A54">
        <w:rPr>
          <w:rFonts w:ascii="Times New Roman" w:hAnsi="Times New Roman" w:cs="Times New Roman"/>
          <w:sz w:val="24"/>
          <w:szCs w:val="24"/>
        </w:rPr>
        <w:t>as I pull away,</w:t>
      </w:r>
    </w:p>
    <w:p w14:paraId="130263A6" w14:textId="77777777" w:rsidR="00755A54" w:rsidRPr="00755A54" w:rsidRDefault="00755A54" w:rsidP="00755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A54">
        <w:rPr>
          <w:rFonts w:ascii="Times New Roman" w:hAnsi="Times New Roman" w:cs="Times New Roman"/>
          <w:sz w:val="24"/>
          <w:szCs w:val="24"/>
        </w:rPr>
        <w:t xml:space="preserve">palms gripping the sink rim. </w:t>
      </w:r>
    </w:p>
    <w:p w14:paraId="5DB58443" w14:textId="77777777" w:rsidR="00755A54" w:rsidRPr="00755A54" w:rsidRDefault="00755A54" w:rsidP="00755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A54">
        <w:rPr>
          <w:rFonts w:ascii="Times New Roman" w:hAnsi="Times New Roman" w:cs="Times New Roman"/>
          <w:sz w:val="24"/>
          <w:szCs w:val="24"/>
        </w:rPr>
        <w:t xml:space="preserve">Searching for the perfect aperture </w:t>
      </w:r>
    </w:p>
    <w:p w14:paraId="179FD795" w14:textId="77777777" w:rsidR="00755A54" w:rsidRPr="00755A54" w:rsidRDefault="00755A54" w:rsidP="00755A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1E2F6A" w14:textId="77777777" w:rsidR="00755A54" w:rsidRPr="00755A54" w:rsidRDefault="00755A54" w:rsidP="00755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A54">
        <w:rPr>
          <w:rFonts w:ascii="Times New Roman" w:hAnsi="Times New Roman" w:cs="Times New Roman"/>
          <w:sz w:val="24"/>
          <w:szCs w:val="24"/>
        </w:rPr>
        <w:t xml:space="preserve">to erase my seams, spotlight smooth skin. </w:t>
      </w:r>
    </w:p>
    <w:p w14:paraId="230DEFDE" w14:textId="77777777" w:rsidR="00755A54" w:rsidRPr="00755A54" w:rsidRDefault="00755A54" w:rsidP="00755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A54">
        <w:rPr>
          <w:rFonts w:ascii="Times New Roman" w:hAnsi="Times New Roman" w:cs="Times New Roman"/>
          <w:sz w:val="24"/>
          <w:szCs w:val="24"/>
        </w:rPr>
        <w:t>Tuck tender parts</w:t>
      </w:r>
    </w:p>
    <w:p w14:paraId="68B7E2E0" w14:textId="77777777" w:rsidR="00755A54" w:rsidRPr="00755A54" w:rsidRDefault="00755A54" w:rsidP="00755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A54">
        <w:rPr>
          <w:rFonts w:ascii="Times New Roman" w:hAnsi="Times New Roman" w:cs="Times New Roman"/>
          <w:sz w:val="24"/>
          <w:szCs w:val="24"/>
        </w:rPr>
        <w:t>into the fog.</w:t>
      </w:r>
    </w:p>
    <w:p w14:paraId="7187934C" w14:textId="77777777" w:rsidR="00755A54" w:rsidRPr="00755A54" w:rsidRDefault="00755A54" w:rsidP="00755A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2AC856" w14:textId="77777777" w:rsidR="00755A54" w:rsidRPr="00755A54" w:rsidRDefault="00755A54" w:rsidP="00755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A54">
        <w:rPr>
          <w:rFonts w:ascii="Times New Roman" w:hAnsi="Times New Roman" w:cs="Times New Roman"/>
          <w:sz w:val="24"/>
          <w:szCs w:val="24"/>
        </w:rPr>
        <w:t>I’m still learning to see—</w:t>
      </w:r>
    </w:p>
    <w:p w14:paraId="795483A6" w14:textId="77777777" w:rsidR="00755A54" w:rsidRPr="00755A54" w:rsidRDefault="00755A54" w:rsidP="00755A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4B739D" w14:textId="77777777" w:rsidR="00755A54" w:rsidRPr="00755A54" w:rsidRDefault="00755A54" w:rsidP="00755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A54">
        <w:rPr>
          <w:rFonts w:ascii="Times New Roman" w:hAnsi="Times New Roman" w:cs="Times New Roman"/>
          <w:sz w:val="24"/>
          <w:szCs w:val="24"/>
        </w:rPr>
        <w:t>Occasionally running for cover,</w:t>
      </w:r>
    </w:p>
    <w:p w14:paraId="7B9F0EB2" w14:textId="77777777" w:rsidR="00755A54" w:rsidRPr="00755A54" w:rsidRDefault="00755A54" w:rsidP="00755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A54">
        <w:rPr>
          <w:rFonts w:ascii="Times New Roman" w:hAnsi="Times New Roman" w:cs="Times New Roman"/>
          <w:sz w:val="24"/>
          <w:szCs w:val="24"/>
        </w:rPr>
        <w:t>blurring the pupil with my hot breath</w:t>
      </w:r>
    </w:p>
    <w:p w14:paraId="49F040A3" w14:textId="026454CF" w:rsidR="00DD23B2" w:rsidRPr="00755A54" w:rsidRDefault="00755A54" w:rsidP="00755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A54">
        <w:rPr>
          <w:rFonts w:ascii="Times New Roman" w:hAnsi="Times New Roman" w:cs="Times New Roman"/>
          <w:sz w:val="24"/>
          <w:szCs w:val="24"/>
        </w:rPr>
        <w:t>when I’ve had enough.</w:t>
      </w:r>
      <w:bookmarkStart w:id="0" w:name="_GoBack"/>
      <w:bookmarkEnd w:id="0"/>
    </w:p>
    <w:sectPr w:rsidR="00DD23B2" w:rsidRPr="00755A5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3AA51" w14:textId="77777777" w:rsidR="00755A54" w:rsidRDefault="00755A54" w:rsidP="00755A54">
      <w:pPr>
        <w:spacing w:after="0" w:line="240" w:lineRule="auto"/>
      </w:pPr>
      <w:r>
        <w:separator/>
      </w:r>
    </w:p>
  </w:endnote>
  <w:endnote w:type="continuationSeparator" w:id="0">
    <w:p w14:paraId="340C9AC5" w14:textId="77777777" w:rsidR="00755A54" w:rsidRDefault="00755A54" w:rsidP="00755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E14E5" w14:textId="77777777" w:rsidR="00755A54" w:rsidRDefault="00755A54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50F6AC25" w14:textId="131AC96D" w:rsidR="00755A54" w:rsidRPr="00755A54" w:rsidRDefault="00755A54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  <w:r w:rsidRPr="00755A54">
      <w:rPr>
        <w:rFonts w:ascii="Times New Roman" w:hAnsi="Times New Roman" w:cs="Times New Roman"/>
        <w:b/>
        <w:bCs/>
        <w:color w:val="ED7D31" w:themeColor="accent2"/>
        <w:sz w:val="24"/>
        <w:szCs w:val="24"/>
      </w:rPr>
      <w:t>Sky Island Journal: Issue 10, Fall 2019</w:t>
    </w:r>
  </w:p>
  <w:p w14:paraId="134F1E03" w14:textId="77777777" w:rsidR="00755A54" w:rsidRDefault="00755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13158" w14:textId="77777777" w:rsidR="00755A54" w:rsidRDefault="00755A54" w:rsidP="00755A54">
      <w:pPr>
        <w:spacing w:after="0" w:line="240" w:lineRule="auto"/>
      </w:pPr>
      <w:r>
        <w:separator/>
      </w:r>
    </w:p>
  </w:footnote>
  <w:footnote w:type="continuationSeparator" w:id="0">
    <w:p w14:paraId="69845A61" w14:textId="77777777" w:rsidR="00755A54" w:rsidRDefault="00755A54" w:rsidP="00755A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54"/>
    <w:rsid w:val="0023158B"/>
    <w:rsid w:val="00755A54"/>
    <w:rsid w:val="00DD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BC1F2"/>
  <w15:chartTrackingRefBased/>
  <w15:docId w15:val="{4B75B034-F05C-4801-9D9C-21F00C91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5A5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A54"/>
  </w:style>
  <w:style w:type="paragraph" w:styleId="Footer">
    <w:name w:val="footer"/>
    <w:basedOn w:val="Normal"/>
    <w:link w:val="FooterChar"/>
    <w:uiPriority w:val="99"/>
    <w:unhideWhenUsed/>
    <w:rsid w:val="00755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4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2</cp:revision>
  <dcterms:created xsi:type="dcterms:W3CDTF">2019-10-14T14:47:00Z</dcterms:created>
  <dcterms:modified xsi:type="dcterms:W3CDTF">2019-10-14T14:49:00Z</dcterms:modified>
</cp:coreProperties>
</file>