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22E7" w14:textId="4AFEAE8F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  <w:sz w:val="28"/>
          <w:szCs w:val="28"/>
        </w:rPr>
      </w:pPr>
      <w:r w:rsidRPr="004D3C1A">
        <w:rPr>
          <w:b/>
          <w:bCs/>
          <w:color w:val="222222"/>
          <w:sz w:val="28"/>
          <w:szCs w:val="28"/>
        </w:rPr>
        <w:t xml:space="preserve">When it Doesn’t Rain </w:t>
      </w:r>
    </w:p>
    <w:p w14:paraId="277B85E2" w14:textId="09D7D124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22222"/>
        </w:rPr>
      </w:pPr>
      <w:r w:rsidRPr="006B703E">
        <w:rPr>
          <w:i/>
          <w:iCs/>
          <w:color w:val="222222"/>
        </w:rPr>
        <w:t>- to, L</w:t>
      </w:r>
    </w:p>
    <w:p w14:paraId="18C80F2C" w14:textId="77777777" w:rsidR="006B703E" w:rsidRDefault="006B703E" w:rsidP="006B703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</w:p>
    <w:p w14:paraId="27E800DA" w14:textId="77777777" w:rsidR="006B703E" w:rsidRDefault="006B703E" w:rsidP="006B703E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</w:p>
    <w:p w14:paraId="22498800" w14:textId="4DFAC1C2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6B703E">
        <w:rPr>
          <w:color w:val="222222"/>
        </w:rPr>
        <w:t>I walk the night-city without shoes.</w:t>
      </w:r>
    </w:p>
    <w:p w14:paraId="79F31F38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One night someone left a wig on the bank</w:t>
      </w:r>
    </w:p>
    <w:p w14:paraId="7F01A286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7CC4E031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stairs and when I circled back, it had multiplied.</w:t>
      </w:r>
    </w:p>
    <w:p w14:paraId="27D9BF33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A nest. I imagined the people who tossed them</w:t>
      </w:r>
    </w:p>
    <w:p w14:paraId="6788C3B1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04C8580A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haphazard, no longer needing a disguise—</w:t>
      </w:r>
    </w:p>
    <w:p w14:paraId="14E618FB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clumped strands that smelled like stale beer</w:t>
      </w:r>
    </w:p>
    <w:p w14:paraId="5A590224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23B3F852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and moonlight. A friend told me how a poem</w:t>
      </w:r>
    </w:p>
    <w:p w14:paraId="4A4A2214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is trying to be seen and hide at the same</w:t>
      </w:r>
    </w:p>
    <w:p w14:paraId="190A2D43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36772E92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time. One day I woke and decided that, after</w:t>
      </w:r>
    </w:p>
    <w:p w14:paraId="1542589B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all these years, I want to move home. Even</w:t>
      </w:r>
    </w:p>
    <w:p w14:paraId="2D4DE350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201645F6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knowing the place has changed beyond me.</w:t>
      </w:r>
    </w:p>
    <w:p w14:paraId="1186B64D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But my hands are bulbed and waiting to bloom—</w:t>
      </w:r>
    </w:p>
    <w:p w14:paraId="780C69D5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0F45039F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they look like my mother’s. I have one photo</w:t>
      </w:r>
    </w:p>
    <w:p w14:paraId="65A8AC52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where she is curling my hair, I was three,</w:t>
      </w:r>
    </w:p>
    <w:p w14:paraId="12E7C386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60449736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and in awe of becoming. The world wasn’t</w:t>
      </w:r>
    </w:p>
    <w:p w14:paraId="4269E0E9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yet an echo of dark around every corner.</w:t>
      </w:r>
    </w:p>
    <w:p w14:paraId="72E632DE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043A61E4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The world wasn’t what it is. I walk barefoot</w:t>
      </w:r>
    </w:p>
    <w:p w14:paraId="4ECA2964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hoping not to get cut too deeply. I do not</w:t>
      </w:r>
    </w:p>
    <w:p w14:paraId="3CA2B8B2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4994568F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think of her when the music drifts from bar</w:t>
      </w:r>
    </w:p>
    <w:p w14:paraId="5AC99A3E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windows— a piano, even though she told</w:t>
      </w:r>
    </w:p>
    <w:p w14:paraId="032F24C1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42A1A6A0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me about that summer she worked dancing</w:t>
      </w:r>
    </w:p>
    <w:p w14:paraId="4E822FE7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on one and singing. But when I cut my foot</w:t>
      </w:r>
    </w:p>
    <w:p w14:paraId="73749159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 </w:t>
      </w:r>
    </w:p>
    <w:p w14:paraId="59F8FAC4" w14:textId="77777777" w:rsidR="006B703E" w:rsidRPr="006B703E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rPr>
          <w:color w:val="222222"/>
        </w:rPr>
      </w:pPr>
      <w:r w:rsidRPr="006B703E">
        <w:rPr>
          <w:color w:val="222222"/>
        </w:rPr>
        <w:t>on glass, and press the skin until blood</w:t>
      </w:r>
    </w:p>
    <w:p w14:paraId="5ABEC12A" w14:textId="0E843720" w:rsidR="00A9686A" w:rsidRDefault="006B703E" w:rsidP="006B703E">
      <w:pPr>
        <w:rPr>
          <w:rFonts w:ascii="Times New Roman" w:hAnsi="Times New Roman" w:cs="Times New Roman"/>
          <w:color w:val="222222"/>
        </w:rPr>
      </w:pPr>
      <w:r w:rsidRPr="006B703E">
        <w:rPr>
          <w:rFonts w:ascii="Times New Roman" w:hAnsi="Times New Roman" w:cs="Times New Roman"/>
          <w:color w:val="222222"/>
        </w:rPr>
        <w:t>weeps—I look in that gash for her song.</w:t>
      </w:r>
    </w:p>
    <w:p w14:paraId="014377B5" w14:textId="14540D42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778D60C9" w14:textId="05C6F320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3C69C44E" w14:textId="409CA839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54EE5BE9" w14:textId="5748E53E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228F4F12" w14:textId="6ED92D51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1CAC7D15" w14:textId="20473D76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680D9F7F" w14:textId="6DACBDD9" w:rsidR="006B703E" w:rsidRDefault="006B703E" w:rsidP="006B703E">
      <w:pPr>
        <w:rPr>
          <w:rFonts w:ascii="Times New Roman" w:hAnsi="Times New Roman" w:cs="Times New Roman"/>
          <w:color w:val="222222"/>
        </w:rPr>
      </w:pPr>
    </w:p>
    <w:p w14:paraId="7441EBA0" w14:textId="298C63A7" w:rsidR="004D3C1A" w:rsidRPr="004D3C1A" w:rsidRDefault="006B703E" w:rsidP="004D3C1A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b/>
          <w:bCs/>
          <w:color w:val="222222"/>
          <w:sz w:val="28"/>
          <w:szCs w:val="28"/>
        </w:rPr>
      </w:pPr>
      <w:r w:rsidRPr="004D3C1A">
        <w:rPr>
          <w:b/>
          <w:bCs/>
          <w:color w:val="222222"/>
          <w:sz w:val="28"/>
          <w:szCs w:val="28"/>
        </w:rPr>
        <w:lastRenderedPageBreak/>
        <w:t xml:space="preserve">When it </w:t>
      </w:r>
      <w:r w:rsidR="004D3C1A" w:rsidRPr="004D3C1A">
        <w:rPr>
          <w:b/>
          <w:bCs/>
          <w:color w:val="222222"/>
          <w:sz w:val="28"/>
          <w:szCs w:val="28"/>
        </w:rPr>
        <w:t>R</w:t>
      </w:r>
      <w:r w:rsidRPr="004D3C1A">
        <w:rPr>
          <w:b/>
          <w:bCs/>
          <w:color w:val="222222"/>
          <w:sz w:val="28"/>
          <w:szCs w:val="28"/>
        </w:rPr>
        <w:t>ains</w:t>
      </w:r>
    </w:p>
    <w:p w14:paraId="67B6B28A" w14:textId="3852A664" w:rsidR="006B703E" w:rsidRPr="004D3C1A" w:rsidRDefault="004D3C1A" w:rsidP="004D3C1A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b/>
          <w:bCs/>
          <w:i/>
          <w:iCs/>
          <w:color w:val="222222"/>
        </w:rPr>
      </w:pPr>
      <w:r w:rsidRPr="004D3C1A">
        <w:rPr>
          <w:i/>
          <w:iCs/>
          <w:color w:val="222222"/>
        </w:rPr>
        <w:t>-</w:t>
      </w:r>
      <w:r w:rsidRPr="004D3C1A">
        <w:rPr>
          <w:b/>
          <w:bCs/>
          <w:i/>
          <w:iCs/>
          <w:color w:val="222222"/>
        </w:rPr>
        <w:t xml:space="preserve"> </w:t>
      </w:r>
      <w:r w:rsidR="006B703E" w:rsidRPr="004D3C1A">
        <w:rPr>
          <w:i/>
          <w:iCs/>
          <w:color w:val="222222"/>
        </w:rPr>
        <w:t>to, M</w:t>
      </w:r>
    </w:p>
    <w:p w14:paraId="66EC524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 </w:t>
      </w:r>
    </w:p>
    <w:p w14:paraId="131CD76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 </w:t>
      </w:r>
    </w:p>
    <w:p w14:paraId="547FE541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I take the torso of a stringless guitar</w:t>
      </w:r>
    </w:p>
    <w:p w14:paraId="498AC4DB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to pretend pluck a song </w:t>
      </w:r>
    </w:p>
    <w:p w14:paraId="6BAEE205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 </w:t>
      </w:r>
    </w:p>
    <w:p w14:paraId="2F21B93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for both my sons, </w:t>
      </w:r>
    </w:p>
    <w:p w14:paraId="3BCABC35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 xml:space="preserve">who squint in its </w:t>
      </w:r>
      <w:proofErr w:type="spellStart"/>
      <w:proofErr w:type="gramStart"/>
      <w:r w:rsidRPr="004D3C1A">
        <w:rPr>
          <w:color w:val="222222"/>
        </w:rPr>
        <w:t>soundhole</w:t>
      </w:r>
      <w:proofErr w:type="spellEnd"/>
      <w:proofErr w:type="gramEnd"/>
    </w:p>
    <w:p w14:paraId="6BA31F8F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6BFE96C6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&amp; imagine it swirling, sucking</w:t>
      </w:r>
    </w:p>
    <w:p w14:paraId="20EB2471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 xml:space="preserve">in fragments of stars. </w:t>
      </w:r>
    </w:p>
    <w:p w14:paraId="77E1B5ED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i/>
          <w:iCs/>
          <w:color w:val="222222"/>
        </w:rPr>
      </w:pPr>
    </w:p>
    <w:p w14:paraId="290D2BC0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i/>
          <w:iCs/>
          <w:color w:val="222222"/>
        </w:rPr>
        <w:t>Black hole</w:t>
      </w:r>
      <w:r w:rsidRPr="004D3C1A">
        <w:rPr>
          <w:color w:val="222222"/>
        </w:rPr>
        <w:t>, one of them says, </w:t>
      </w:r>
    </w:p>
    <w:p w14:paraId="795438E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&amp; the other: </w:t>
      </w:r>
      <w:r w:rsidRPr="004D3C1A">
        <w:rPr>
          <w:i/>
          <w:iCs/>
          <w:color w:val="222222"/>
        </w:rPr>
        <w:t>gun barrel</w:t>
      </w:r>
      <w:r w:rsidRPr="004D3C1A">
        <w:rPr>
          <w:color w:val="222222"/>
        </w:rPr>
        <w:t>, </w:t>
      </w:r>
    </w:p>
    <w:p w14:paraId="2F17825C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33F0BCE5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&amp; for a moment</w:t>
      </w:r>
    </w:p>
    <w:p w14:paraId="358B5CE2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my hands go hot with fear, </w:t>
      </w:r>
    </w:p>
    <w:p w14:paraId="3E770CB7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782F8E4F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fighting back fevers of war. </w:t>
      </w:r>
    </w:p>
    <w:p w14:paraId="537377FD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Yesterday, a drone </w:t>
      </w:r>
    </w:p>
    <w:p w14:paraId="0FCF1887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16ECB0F0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ripped through an orphanage </w:t>
      </w:r>
    </w:p>
    <w:p w14:paraId="114C9C0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in Northern Ukraine, </w:t>
      </w:r>
    </w:p>
    <w:p w14:paraId="4309FB1A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70F2F061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&amp; a dog emerged </w:t>
      </w:r>
    </w:p>
    <w:p w14:paraId="32FCB492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with a mouthful of ash, begging </w:t>
      </w:r>
    </w:p>
    <w:p w14:paraId="23A81E48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 </w:t>
      </w:r>
    </w:p>
    <w:p w14:paraId="039E7073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the camera for drink. </w:t>
      </w:r>
    </w:p>
    <w:p w14:paraId="704C9968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The host who walked</w:t>
      </w:r>
    </w:p>
    <w:p w14:paraId="45A61C5F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109B5071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the burning rubble</w:t>
      </w:r>
    </w:p>
    <w:p w14:paraId="3169B00E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stretched his hand</w:t>
      </w:r>
    </w:p>
    <w:p w14:paraId="3E93DAFC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4944BD7A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to soothe the dog, &amp;</w:t>
      </w:r>
    </w:p>
    <w:p w14:paraId="6D25D98B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the dog, though desperate,</w:t>
      </w:r>
    </w:p>
    <w:p w14:paraId="60179CBC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04E4C03A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 xml:space="preserve">shrunk back snarling, </w:t>
      </w:r>
    </w:p>
    <w:p w14:paraId="56AF2213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threatened those who neared. M, </w:t>
      </w:r>
    </w:p>
    <w:p w14:paraId="17BB04CD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</w:p>
    <w:p w14:paraId="7CB3F467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 xml:space="preserve">once I watched my son </w:t>
      </w:r>
    </w:p>
    <w:p w14:paraId="1EB3FBA5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 w:line="276" w:lineRule="atLeast"/>
        <w:jc w:val="right"/>
        <w:rPr>
          <w:color w:val="222222"/>
        </w:rPr>
      </w:pPr>
      <w:r w:rsidRPr="004D3C1A">
        <w:rPr>
          <w:color w:val="222222"/>
        </w:rPr>
        <w:t>rummage river stones </w:t>
      </w:r>
    </w:p>
    <w:p w14:paraId="79C9B5E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4A53DA92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to uncover his blurred reflection,</w:t>
      </w:r>
    </w:p>
    <w:p w14:paraId="0DF4FEDD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&amp; discover, while digging, </w:t>
      </w:r>
    </w:p>
    <w:p w14:paraId="0AE22660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20E6EC4C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lastRenderedPageBreak/>
        <w:t>a waterlogged clock, scuffed</w:t>
      </w:r>
    </w:p>
    <w:p w14:paraId="5603D4A8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 xml:space="preserve">by stone drift &amp; silt. </w:t>
      </w:r>
    </w:p>
    <w:p w14:paraId="6C0221F2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28DD36DA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That night he buried </w:t>
      </w:r>
    </w:p>
    <w:p w14:paraId="498E1F70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the clock in a box </w:t>
      </w:r>
    </w:p>
    <w:p w14:paraId="6C58E826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29CED931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&amp; set his ear against the grass</w:t>
      </w:r>
    </w:p>
    <w:p w14:paraId="7F6EE91D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to listen to it tick. He </w:t>
      </w:r>
    </w:p>
    <w:p w14:paraId="5CF20634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4BE4DEB8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asked me to come, wondered</w:t>
      </w:r>
    </w:p>
    <w:p w14:paraId="26410CEA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 xml:space="preserve">what I heard. And I said cellos, </w:t>
      </w:r>
    </w:p>
    <w:p w14:paraId="28993F35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</w:p>
    <w:p w14:paraId="1A1A91B3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 xml:space="preserve">though I meant shatter, </w:t>
      </w:r>
    </w:p>
    <w:p w14:paraId="08543169" w14:textId="77777777" w:rsidR="006B703E" w:rsidRPr="004D3C1A" w:rsidRDefault="006B703E" w:rsidP="006B703E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22222"/>
        </w:rPr>
      </w:pPr>
      <w:r w:rsidRPr="004D3C1A">
        <w:rPr>
          <w:color w:val="222222"/>
        </w:rPr>
        <w:t>the gnashing of 300 mothers.   </w:t>
      </w:r>
    </w:p>
    <w:p w14:paraId="16FC318F" w14:textId="77777777" w:rsidR="006B703E" w:rsidRPr="004D3C1A" w:rsidRDefault="006B703E" w:rsidP="006B703E">
      <w:pPr>
        <w:jc w:val="right"/>
        <w:rPr>
          <w:rFonts w:ascii="Times New Roman" w:hAnsi="Times New Roman" w:cs="Times New Roman"/>
        </w:rPr>
      </w:pPr>
    </w:p>
    <w:sectPr w:rsidR="006B703E" w:rsidRPr="004D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6F2E"/>
    <w:multiLevelType w:val="hybridMultilevel"/>
    <w:tmpl w:val="BDDAE30A"/>
    <w:lvl w:ilvl="0" w:tplc="D8B8A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4673F"/>
    <w:multiLevelType w:val="hybridMultilevel"/>
    <w:tmpl w:val="F6E07D28"/>
    <w:lvl w:ilvl="0" w:tplc="530A40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41EEF"/>
    <w:multiLevelType w:val="hybridMultilevel"/>
    <w:tmpl w:val="1C4E5294"/>
    <w:lvl w:ilvl="0" w:tplc="8BD0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014B"/>
    <w:multiLevelType w:val="hybridMultilevel"/>
    <w:tmpl w:val="C832A684"/>
    <w:lvl w:ilvl="0" w:tplc="F74846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785379">
    <w:abstractNumId w:val="2"/>
  </w:num>
  <w:num w:numId="2" w16cid:durableId="1569221803">
    <w:abstractNumId w:val="1"/>
  </w:num>
  <w:num w:numId="3" w16cid:durableId="1843617634">
    <w:abstractNumId w:val="0"/>
  </w:num>
  <w:num w:numId="4" w16cid:durableId="120995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E"/>
    <w:rsid w:val="00436181"/>
    <w:rsid w:val="004D3C1A"/>
    <w:rsid w:val="006822FC"/>
    <w:rsid w:val="006B703E"/>
    <w:rsid w:val="00A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8DEA"/>
  <w15:chartTrackingRefBased/>
  <w15:docId w15:val="{14F56488-9116-44F8-A6E8-800F333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315</Words>
  <Characters>1801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2022-04-27T01:56:00Z</dcterms:created>
  <dcterms:modified xsi:type="dcterms:W3CDTF">2022-04-27T02:09:00Z</dcterms:modified>
</cp:coreProperties>
</file>