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926A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C64">
        <w:rPr>
          <w:rFonts w:ascii="Times New Roman" w:hAnsi="Times New Roman" w:cs="Times New Roman"/>
          <w:b/>
          <w:bCs/>
          <w:sz w:val="24"/>
          <w:szCs w:val="24"/>
        </w:rPr>
        <w:t>Brine</w:t>
      </w:r>
    </w:p>
    <w:p w14:paraId="32EC5875" w14:textId="1D357F13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Nadine Fiedler</w:t>
      </w:r>
    </w:p>
    <w:p w14:paraId="4DBB9425" w14:textId="77777777" w:rsid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97175E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2F2CA7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my body is a rivulet</w:t>
      </w:r>
    </w:p>
    <w:p w14:paraId="1CD0DB03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of wet cells aching for the ocean</w:t>
      </w:r>
    </w:p>
    <w:p w14:paraId="136EBB7D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I yearn to watch the waves</w:t>
      </w:r>
    </w:p>
    <w:p w14:paraId="1A1B6322" w14:textId="7EC26A31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427C64">
        <w:rPr>
          <w:rFonts w:ascii="Times New Roman" w:hAnsi="Times New Roman" w:cs="Times New Roman"/>
          <w:sz w:val="20"/>
          <w:szCs w:val="20"/>
        </w:rPr>
        <w:t>resting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27C64">
        <w:rPr>
          <w:rFonts w:ascii="Times New Roman" w:hAnsi="Times New Roman" w:cs="Times New Roman"/>
          <w:sz w:val="20"/>
          <w:szCs w:val="20"/>
        </w:rPr>
        <w:t>spraying white</w:t>
      </w:r>
    </w:p>
    <w:p w14:paraId="27B6D616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my feet coated in foam</w:t>
      </w:r>
    </w:p>
    <w:p w14:paraId="2C3FCF74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 xml:space="preserve">among rocks and crab legs </w:t>
      </w:r>
    </w:p>
    <w:p w14:paraId="2706573B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wood and mussel shells</w:t>
      </w:r>
    </w:p>
    <w:p w14:paraId="394D2DDA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tendrils of kelp</w:t>
      </w:r>
    </w:p>
    <w:p w14:paraId="60E4DF9B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7632E3A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the sea’s rumble</w:t>
      </w:r>
    </w:p>
    <w:p w14:paraId="42F136A5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quiets my thoughts</w:t>
      </w:r>
    </w:p>
    <w:p w14:paraId="3ACA2E09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till I become small</w:t>
      </w:r>
    </w:p>
    <w:p w14:paraId="7954DDCB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a grain of sand on a beach</w:t>
      </w:r>
    </w:p>
    <w:p w14:paraId="47CD9C5F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and large</w:t>
      </w:r>
    </w:p>
    <w:p w14:paraId="35F4CA72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soaring all the way west</w:t>
      </w:r>
    </w:p>
    <w:p w14:paraId="0B073A67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to landfall</w:t>
      </w:r>
    </w:p>
    <w:p w14:paraId="2F5843BB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where a woman stands</w:t>
      </w:r>
    </w:p>
    <w:p w14:paraId="682B2D41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and closes her eyes</w:t>
      </w:r>
    </w:p>
    <w:p w14:paraId="5B740C06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and reaches out her dry palms</w:t>
      </w:r>
    </w:p>
    <w:p w14:paraId="0DFE3439" w14:textId="77777777" w:rsidR="00427C64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aching for the immense movement of</w:t>
      </w:r>
    </w:p>
    <w:p w14:paraId="005AB768" w14:textId="6C2633B7" w:rsidR="008159E9" w:rsidRPr="00427C64" w:rsidRDefault="00427C64" w:rsidP="00427C6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427C64">
        <w:rPr>
          <w:rFonts w:ascii="Times New Roman" w:hAnsi="Times New Roman" w:cs="Times New Roman"/>
          <w:sz w:val="20"/>
          <w:szCs w:val="20"/>
        </w:rPr>
        <w:t>water</w:t>
      </w:r>
    </w:p>
    <w:sectPr w:rsidR="008159E9" w:rsidRPr="0042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64"/>
    <w:rsid w:val="0022757B"/>
    <w:rsid w:val="00427C64"/>
    <w:rsid w:val="008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CC8A"/>
  <w15:chartTrackingRefBased/>
  <w15:docId w15:val="{EF9EDB27-4FF0-4B98-8C33-FD07E5F4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2024-01-09T01:25:00Z</dcterms:created>
  <dcterms:modified xsi:type="dcterms:W3CDTF">2024-01-09T01:30:00Z</dcterms:modified>
</cp:coreProperties>
</file>