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8F7B" w14:textId="46C686A3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0022">
        <w:rPr>
          <w:rFonts w:ascii="Times New Roman" w:hAnsi="Times New Roman" w:cs="Times New Roman"/>
          <w:b/>
          <w:bCs/>
          <w:sz w:val="28"/>
          <w:szCs w:val="28"/>
        </w:rPr>
        <w:t xml:space="preserve">Slice of </w:t>
      </w:r>
      <w:r w:rsidRPr="00D5002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D50022">
        <w:rPr>
          <w:rFonts w:ascii="Times New Roman" w:hAnsi="Times New Roman" w:cs="Times New Roman"/>
          <w:b/>
          <w:bCs/>
          <w:sz w:val="28"/>
          <w:szCs w:val="28"/>
        </w:rPr>
        <w:t>ife</w:t>
      </w:r>
    </w:p>
    <w:p w14:paraId="4927E804" w14:textId="08EB3026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Sneha Lata Mishra Vishwakarma</w:t>
      </w:r>
    </w:p>
    <w:p w14:paraId="1F38F8B1" w14:textId="3066F0BB" w:rsid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DFF23" w14:textId="77777777" w:rsid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F4B09" w14:textId="34D0BF48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50022">
        <w:rPr>
          <w:rFonts w:ascii="Times New Roman" w:hAnsi="Times New Roman" w:cs="Times New Roman"/>
          <w:sz w:val="24"/>
          <w:szCs w:val="24"/>
        </w:rPr>
        <w:t>ne slice of life</w:t>
      </w:r>
    </w:p>
    <w:p w14:paraId="7C3E5ABA" w14:textId="77777777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I got to spend with you</w:t>
      </w:r>
    </w:p>
    <w:p w14:paraId="7F2B9631" w14:textId="474709EB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Unlike any other relation</w:t>
      </w:r>
    </w:p>
    <w:p w14:paraId="176AAD75" w14:textId="77777777" w:rsid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Not just a mere connection</w:t>
      </w:r>
    </w:p>
    <w:p w14:paraId="64A356B3" w14:textId="20EE6C93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You were words of my thoughts</w:t>
      </w:r>
    </w:p>
    <w:p w14:paraId="6941F415" w14:textId="57EEE41D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You were beats of my heart</w:t>
      </w:r>
    </w:p>
    <w:p w14:paraId="223DA86A" w14:textId="77777777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Like a magical bond</w:t>
      </w:r>
    </w:p>
    <w:p w14:paraId="3272BBBB" w14:textId="77777777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None can touch or see</w:t>
      </w:r>
    </w:p>
    <w:p w14:paraId="7698CAE0" w14:textId="3CBE6FD3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It’s beyond the kisses</w:t>
      </w:r>
    </w:p>
    <w:p w14:paraId="5EABDA53" w14:textId="208976B4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 xml:space="preserve">Beyond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D50022">
        <w:rPr>
          <w:rFonts w:ascii="Times New Roman" w:hAnsi="Times New Roman" w:cs="Times New Roman"/>
          <w:sz w:val="24"/>
          <w:szCs w:val="24"/>
        </w:rPr>
        <w:t>the eyes can see</w:t>
      </w:r>
    </w:p>
    <w:p w14:paraId="01E3922D" w14:textId="70D4CE7C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Sometimes I feel proud</w:t>
      </w:r>
    </w:p>
    <w:p w14:paraId="126B6AAB" w14:textId="77777777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Sometimes I am scared</w:t>
      </w:r>
    </w:p>
    <w:p w14:paraId="3DE7DCF1" w14:textId="2F026D46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So much to love you</w:t>
      </w:r>
    </w:p>
    <w:p w14:paraId="0313EA96" w14:textId="77777777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So much to know you</w:t>
      </w:r>
    </w:p>
    <w:p w14:paraId="2E1B3896" w14:textId="48357145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If there is a connection</w:t>
      </w:r>
    </w:p>
    <w:p w14:paraId="65569FE5" w14:textId="77777777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There is separation too</w:t>
      </w:r>
    </w:p>
    <w:p w14:paraId="4740F706" w14:textId="02B21391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If there is death</w:t>
      </w:r>
    </w:p>
    <w:p w14:paraId="22516B10" w14:textId="77777777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There is incarnation too</w:t>
      </w:r>
    </w:p>
    <w:p w14:paraId="2884FC09" w14:textId="0B26E495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It will be void</w:t>
      </w:r>
    </w:p>
    <w:p w14:paraId="75E9F4AF" w14:textId="6A93F299" w:rsidR="00D50022" w:rsidRPr="00D50022" w:rsidRDefault="00D50022" w:rsidP="00D5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22">
        <w:rPr>
          <w:rFonts w:ascii="Times New Roman" w:hAnsi="Times New Roman" w:cs="Times New Roman"/>
          <w:sz w:val="24"/>
          <w:szCs w:val="24"/>
        </w:rPr>
        <w:t>Until I meet you</w:t>
      </w:r>
      <w:r>
        <w:rPr>
          <w:rFonts w:ascii="Times New Roman" w:hAnsi="Times New Roman" w:cs="Times New Roman"/>
          <w:sz w:val="24"/>
          <w:szCs w:val="24"/>
        </w:rPr>
        <w:t xml:space="preserve"> again</w:t>
      </w:r>
      <w:bookmarkStart w:id="0" w:name="_GoBack"/>
      <w:bookmarkEnd w:id="0"/>
    </w:p>
    <w:sectPr w:rsidR="00D50022" w:rsidRPr="00D500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3918" w14:textId="77777777" w:rsidR="00142BDF" w:rsidRDefault="00142BDF" w:rsidP="00142BDF">
      <w:pPr>
        <w:spacing w:after="0" w:line="240" w:lineRule="auto"/>
      </w:pPr>
      <w:r>
        <w:separator/>
      </w:r>
    </w:p>
  </w:endnote>
  <w:endnote w:type="continuationSeparator" w:id="0">
    <w:p w14:paraId="64A93BD8" w14:textId="77777777" w:rsidR="00142BDF" w:rsidRDefault="00142BDF" w:rsidP="0014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15F3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1704141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EA06382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528F192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5210CE8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1FB96C1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4A8E4E1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999AF68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8CE591D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5E9C645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CC395EF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73731BE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793C847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804E5E8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DFD497D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8960DCD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0FB1D6D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21FC215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8CCBAF7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A068438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EC59DF8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90D27F0" w14:textId="77777777" w:rsid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66A229E" w14:textId="3E4A0777" w:rsidR="00142BDF" w:rsidRPr="00142BDF" w:rsidRDefault="00142BD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142BDF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607DDFE3" w14:textId="77777777" w:rsidR="00142BDF" w:rsidRDefault="00142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F431" w14:textId="77777777" w:rsidR="00142BDF" w:rsidRDefault="00142BDF" w:rsidP="00142BDF">
      <w:pPr>
        <w:spacing w:after="0" w:line="240" w:lineRule="auto"/>
      </w:pPr>
      <w:r>
        <w:separator/>
      </w:r>
    </w:p>
  </w:footnote>
  <w:footnote w:type="continuationSeparator" w:id="0">
    <w:p w14:paraId="18FB9C1A" w14:textId="77777777" w:rsidR="00142BDF" w:rsidRDefault="00142BDF" w:rsidP="00142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22"/>
    <w:rsid w:val="00142BDF"/>
    <w:rsid w:val="007C508B"/>
    <w:rsid w:val="007E3DB1"/>
    <w:rsid w:val="00D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3AD6"/>
  <w15:chartTrackingRefBased/>
  <w15:docId w15:val="{5699310C-8A70-46F9-BA04-6F149FD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DF"/>
  </w:style>
  <w:style w:type="paragraph" w:styleId="Footer">
    <w:name w:val="footer"/>
    <w:basedOn w:val="Normal"/>
    <w:link w:val="FooterChar"/>
    <w:uiPriority w:val="99"/>
    <w:unhideWhenUsed/>
    <w:rsid w:val="0014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2019-10-14T23:38:00Z</dcterms:created>
  <dcterms:modified xsi:type="dcterms:W3CDTF">2019-10-14T23:47:00Z</dcterms:modified>
</cp:coreProperties>
</file>