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0E59" w14:textId="3EA070B8" w:rsidR="003A3CFB" w:rsidRDefault="003A3CFB" w:rsidP="003A3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06054041"/>
      <w:r w:rsidRPr="003A3CFB">
        <w:rPr>
          <w:rFonts w:ascii="Times New Roman" w:hAnsi="Times New Roman" w:cs="Times New Roman"/>
          <w:b/>
          <w:sz w:val="28"/>
          <w:szCs w:val="28"/>
        </w:rPr>
        <w:t>The Waiting</w:t>
      </w:r>
    </w:p>
    <w:p w14:paraId="2C110A41" w14:textId="281738D4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Steve </w:t>
      </w:r>
      <w:proofErr w:type="spellStart"/>
      <w:r w:rsidRPr="003A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Denehan</w:t>
      </w:r>
      <w:proofErr w:type="spellEnd"/>
    </w:p>
    <w:p w14:paraId="00C07262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0180" w14:textId="77777777" w:rsid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0CB6D" w14:textId="0D1AD82D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Your body</w:t>
      </w:r>
    </w:p>
    <w:p w14:paraId="3DB90CC9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heavy in my arms without you in it</w:t>
      </w:r>
    </w:p>
    <w:p w14:paraId="7F2C4785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I carry you to the shade of a nearby tree</w:t>
      </w:r>
    </w:p>
    <w:p w14:paraId="60C0A49D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and lay you down in a comfortable position</w:t>
      </w:r>
    </w:p>
    <w:p w14:paraId="5977F912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as if it matters</w:t>
      </w:r>
    </w:p>
    <w:p w14:paraId="6A9AFFCD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45AA0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Your face is dappled with persistent sunshine</w:t>
      </w:r>
    </w:p>
    <w:p w14:paraId="5A258F54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sweat beads on mine</w:t>
      </w:r>
    </w:p>
    <w:p w14:paraId="6DF8763C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I sit beside you and take your hand</w:t>
      </w:r>
    </w:p>
    <w:p w14:paraId="6FDCCB23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shockingly familiar</w:t>
      </w:r>
    </w:p>
    <w:p w14:paraId="0469FAED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still warm</w:t>
      </w:r>
    </w:p>
    <w:p w14:paraId="70CBF74A" w14:textId="77777777" w:rsidR="003A3CFB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49352" w14:textId="38758C80" w:rsidR="00006749" w:rsidRPr="003A3CFB" w:rsidRDefault="003A3CFB" w:rsidP="003A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FB">
        <w:rPr>
          <w:rFonts w:ascii="Times New Roman" w:hAnsi="Times New Roman" w:cs="Times New Roman"/>
          <w:sz w:val="24"/>
          <w:szCs w:val="24"/>
        </w:rPr>
        <w:t>Stretched out beneath the boughs we wait for night to come</w:t>
      </w:r>
      <w:bookmarkStart w:id="1" w:name="_GoBack"/>
      <w:bookmarkEnd w:id="0"/>
      <w:bookmarkEnd w:id="1"/>
    </w:p>
    <w:sectPr w:rsidR="00006749" w:rsidRPr="003A3C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8D84" w14:textId="77777777" w:rsidR="003A3CFB" w:rsidRDefault="003A3CFB" w:rsidP="003A3CFB">
      <w:pPr>
        <w:spacing w:after="0" w:line="240" w:lineRule="auto"/>
      </w:pPr>
      <w:r>
        <w:separator/>
      </w:r>
    </w:p>
  </w:endnote>
  <w:endnote w:type="continuationSeparator" w:id="0">
    <w:p w14:paraId="6233E72A" w14:textId="77777777" w:rsidR="003A3CFB" w:rsidRDefault="003A3CFB" w:rsidP="003A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FF86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754BEE5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B3D214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2F0D5EF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F50C8F0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81C4A4F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2A19A5C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C08CE57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26A82B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AD55292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95E9536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09FB66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C3BBEE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1D5BED2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4F2F0BB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185DBB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1B51488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70C6EDF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F74613B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8A03511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ED12BDB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082FC9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CD99B6D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CDEA1A6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E2811D6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4CF0F85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79F49BC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BAA5132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EDBE873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2E8CFB9" w14:textId="77777777" w:rsid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7F7125C" w14:textId="2571341C" w:rsidR="003A3CFB" w:rsidRPr="003A3CFB" w:rsidRDefault="003A3CF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3A3CFB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4, Spring 2018</w:t>
    </w:r>
  </w:p>
  <w:p w14:paraId="0FDBD92E" w14:textId="77777777" w:rsidR="003A3CFB" w:rsidRDefault="003A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4C0B" w14:textId="77777777" w:rsidR="003A3CFB" w:rsidRDefault="003A3CFB" w:rsidP="003A3CFB">
      <w:pPr>
        <w:spacing w:after="0" w:line="240" w:lineRule="auto"/>
      </w:pPr>
      <w:r>
        <w:separator/>
      </w:r>
    </w:p>
  </w:footnote>
  <w:footnote w:type="continuationSeparator" w:id="0">
    <w:p w14:paraId="2C732C59" w14:textId="77777777" w:rsidR="003A3CFB" w:rsidRDefault="003A3CFB" w:rsidP="003A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B"/>
    <w:rsid w:val="003A3CFB"/>
    <w:rsid w:val="00985E93"/>
    <w:rsid w:val="009A57A2"/>
    <w:rsid w:val="00A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0495"/>
  <w15:chartTrackingRefBased/>
  <w15:docId w15:val="{16B40BF4-7BD1-460D-AE2D-0384DA69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CF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F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A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FB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2018-03-26T18:09:00Z</dcterms:created>
  <dcterms:modified xsi:type="dcterms:W3CDTF">2018-03-26T18:12:00Z</dcterms:modified>
</cp:coreProperties>
</file>