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171B" w14:textId="09DB840A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Theorem </w:t>
      </w:r>
    </w:p>
    <w:p w14:paraId="45652DDA" w14:textId="55DBCB23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sz w:val="24"/>
          <w:szCs w:val="24"/>
        </w:rPr>
        <w:t>Tingyu Liu</w:t>
      </w:r>
    </w:p>
    <w:p w14:paraId="520E4A2A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B9876" w14:textId="77777777" w:rsid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0018E" w14:textId="05903C4B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athematician Georg Cantor proved one infinity can be larger </w:t>
      </w:r>
    </w:p>
    <w:p w14:paraId="77886552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than another. That while infinity is a line stretching </w:t>
      </w:r>
    </w:p>
    <w:p w14:paraId="46A3F898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to forever, the larger infinity is the space </w:t>
      </w:r>
    </w:p>
    <w:p w14:paraId="1B84B829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around this line stretching, also, to forever. </w:t>
      </w:r>
    </w:p>
    <w:p w14:paraId="4D99C7AC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DF5F7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Today, as the dark-eyed waitress with hibiscus</w:t>
      </w:r>
    </w:p>
    <w:p w14:paraId="2421CE76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in her hair offers us our third margaritas,</w:t>
      </w:r>
    </w:p>
    <w:p w14:paraId="3FFA5484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I wish to slip into Cantor’s theorem—you, </w:t>
      </w:r>
    </w:p>
    <w:p w14:paraId="01892905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tracing the coast of Cozumel along my spine,</w:t>
      </w:r>
    </w:p>
    <w:p w14:paraId="05F748DC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our fingers tingling of salt and ice. I shiver</w:t>
      </w:r>
    </w:p>
    <w:p w14:paraId="7AB2E18F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of pinprick and heat, your smile </w:t>
      </w:r>
    </w:p>
    <w:p w14:paraId="3B8414C8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a brushstroke on my shoulder. </w:t>
      </w:r>
    </w:p>
    <w:p w14:paraId="551E118D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942057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Cantor, teach us the mathematics of infinity </w:t>
      </w:r>
    </w:p>
    <w:p w14:paraId="36A9ACCE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can contain it, make it ours. </w:t>
      </w:r>
    </w:p>
    <w:p w14:paraId="265736C6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Cantor, listen to how our radios emit </w:t>
      </w:r>
    </w:p>
    <w:p w14:paraId="7ADD1EE5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the old songs on loop, see how our highways pull</w:t>
      </w:r>
    </w:p>
    <w:p w14:paraId="0FF736A6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 across every state, every dust town </w:t>
      </w:r>
    </w:p>
    <w:p w14:paraId="19F830BC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and gleam city, feel how many times </w:t>
      </w:r>
    </w:p>
    <w:p w14:paraId="61725923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a hand has caressed a body. Our skin is thirsty, </w:t>
      </w:r>
    </w:p>
    <w:p w14:paraId="7AD2806F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Cantor, our skin aches for skin, aches to be </w:t>
      </w:r>
    </w:p>
    <w:p w14:paraId="789611AA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traversed the lengths of all the coastlines combined. </w:t>
      </w:r>
    </w:p>
    <w:p w14:paraId="3030A3F7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F0249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Too soon, the waitress asks us </w:t>
      </w:r>
    </w:p>
    <w:p w14:paraId="3BD79644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gramStart"/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we’d</w:t>
      </w:r>
      <w:proofErr w:type="gramEnd"/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another. A breeze lips </w:t>
      </w:r>
    </w:p>
    <w:p w14:paraId="58AC902F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the nape of our necks. I trace a circle </w:t>
      </w:r>
    </w:p>
    <w:p w14:paraId="6F2440F9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around us as if forming a new island. Silica into silica. </w:t>
      </w:r>
    </w:p>
    <w:p w14:paraId="5CDD91DB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17313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Cantor, you can keep your larger infinity. Cantor,</w:t>
      </w:r>
    </w:p>
    <w:p w14:paraId="731864AF" w14:textId="77777777" w:rsidR="00110325" w:rsidRPr="00110325" w:rsidRDefault="00110325" w:rsidP="001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25">
        <w:rPr>
          <w:rFonts w:ascii="Times New Roman" w:eastAsia="Times New Roman" w:hAnsi="Times New Roman" w:cs="Times New Roman"/>
          <w:color w:val="000000"/>
          <w:sz w:val="24"/>
          <w:szCs w:val="24"/>
        </w:rPr>
        <w:t>sir, I wish for just one line.</w:t>
      </w:r>
    </w:p>
    <w:p w14:paraId="2573CCCD" w14:textId="77777777" w:rsidR="004232E3" w:rsidRDefault="004232E3"/>
    <w:sectPr w:rsidR="0042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25"/>
    <w:rsid w:val="00110325"/>
    <w:rsid w:val="004232E3"/>
    <w:rsid w:val="007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93AF"/>
  <w15:chartTrackingRefBased/>
  <w15:docId w15:val="{A65C7A7A-4C9C-4E85-BA55-C37F8B75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2021-06-27T01:48:00Z</dcterms:created>
  <dcterms:modified xsi:type="dcterms:W3CDTF">2021-06-27T02:13:00Z</dcterms:modified>
</cp:coreProperties>
</file>